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45D" w:rsidRDefault="0032382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1C643B47" wp14:editId="4C42CE36">
            <wp:simplePos x="0" y="0"/>
            <wp:positionH relativeFrom="column">
              <wp:posOffset>6078220</wp:posOffset>
            </wp:positionH>
            <wp:positionV relativeFrom="paragraph">
              <wp:posOffset>1270</wp:posOffset>
            </wp:positionV>
            <wp:extent cx="340995" cy="293370"/>
            <wp:effectExtent l="0" t="0" r="1905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6632"/>
                    <a:stretch/>
                  </pic:blipFill>
                  <pic:spPr bwMode="auto">
                    <a:xfrm>
                      <a:off x="0" y="0"/>
                      <a:ext cx="34099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EF8" w:rsidRPr="00F760C8">
        <w:rPr>
          <w:rFonts w:ascii="Arial Narrow" w:hAnsi="Arial Narrow"/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68480" behindDoc="0" locked="0" layoutInCell="1" allowOverlap="1" wp14:anchorId="4C673F32" wp14:editId="2FF030BE">
            <wp:simplePos x="0" y="0"/>
            <wp:positionH relativeFrom="column">
              <wp:posOffset>-48260</wp:posOffset>
            </wp:positionH>
            <wp:positionV relativeFrom="paragraph">
              <wp:posOffset>-41275</wp:posOffset>
            </wp:positionV>
            <wp:extent cx="1143000" cy="333375"/>
            <wp:effectExtent l="0" t="0" r="0" b="9525"/>
            <wp:wrapNone/>
            <wp:docPr id="8" name="Рисунок 8" descr="Лого Эрв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Эрвис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EF8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C8AAFC2" wp14:editId="5F856AEF">
            <wp:simplePos x="0" y="0"/>
            <wp:positionH relativeFrom="column">
              <wp:posOffset>1218565</wp:posOffset>
            </wp:positionH>
            <wp:positionV relativeFrom="paragraph">
              <wp:posOffset>-74930</wp:posOffset>
            </wp:positionV>
            <wp:extent cx="925195" cy="377825"/>
            <wp:effectExtent l="0" t="0" r="825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ра-СА логотип чб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EF8" w:rsidRDefault="00C07EF8" w:rsidP="00DB3861">
      <w:pPr>
        <w:rPr>
          <w:rFonts w:ascii="Arial Narrow" w:hAnsi="Arial Narrow"/>
          <w:b/>
        </w:rPr>
      </w:pPr>
    </w:p>
    <w:p w:rsidR="00DB3861" w:rsidRDefault="00780175" w:rsidP="00DB3861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Оповещатель пожарный</w:t>
      </w:r>
      <w:r w:rsidR="00551E5F" w:rsidRPr="00551E5F">
        <w:rPr>
          <w:rFonts w:ascii="Arial Narrow" w:hAnsi="Arial Narrow"/>
          <w:b/>
        </w:rPr>
        <w:t xml:space="preserve"> комбинированный «</w:t>
      </w:r>
      <w:proofErr w:type="spellStart"/>
      <w:r w:rsidR="00551E5F" w:rsidRPr="00551E5F">
        <w:rPr>
          <w:rFonts w:ascii="Arial Narrow" w:hAnsi="Arial Narrow"/>
          <w:b/>
        </w:rPr>
        <w:t>Плазма</w:t>
      </w:r>
      <w:proofErr w:type="gramStart"/>
      <w:r w:rsidR="00551E5F" w:rsidRPr="00551E5F">
        <w:rPr>
          <w:rFonts w:ascii="Arial Narrow" w:hAnsi="Arial Narrow"/>
          <w:b/>
        </w:rPr>
        <w:t>»</w:t>
      </w:r>
      <w:r w:rsidR="00ED1FCC">
        <w:rPr>
          <w:rFonts w:ascii="Arial Narrow" w:hAnsi="Arial Narrow"/>
          <w:b/>
        </w:rPr>
        <w:t>П</w:t>
      </w:r>
      <w:proofErr w:type="spellEnd"/>
      <w:proofErr w:type="gramEnd"/>
      <w:r w:rsidR="00ED1FCC">
        <w:rPr>
          <w:rFonts w:ascii="Arial Narrow" w:hAnsi="Arial Narrow"/>
          <w:b/>
        </w:rPr>
        <w:t>-</w:t>
      </w:r>
      <w:r w:rsidR="00DB3861">
        <w:rPr>
          <w:rFonts w:ascii="Arial Narrow" w:hAnsi="Arial Narrow"/>
          <w:b/>
        </w:rPr>
        <w:t>СЗ</w:t>
      </w:r>
    </w:p>
    <w:p w:rsidR="00DF2349" w:rsidRPr="00DB3861" w:rsidRDefault="00DB3861" w:rsidP="00DB3861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Оповещатель пожарный</w:t>
      </w:r>
      <w:r w:rsidRPr="00551E5F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световой </w:t>
      </w:r>
      <w:r w:rsidRPr="00551E5F">
        <w:rPr>
          <w:rFonts w:ascii="Arial Narrow" w:hAnsi="Arial Narrow"/>
          <w:b/>
        </w:rPr>
        <w:t>«</w:t>
      </w:r>
      <w:proofErr w:type="spellStart"/>
      <w:r w:rsidRPr="00551E5F">
        <w:rPr>
          <w:rFonts w:ascii="Arial Narrow" w:hAnsi="Arial Narrow"/>
          <w:b/>
        </w:rPr>
        <w:t>Плазма</w:t>
      </w:r>
      <w:proofErr w:type="gramStart"/>
      <w:r w:rsidRPr="00551E5F">
        <w:rPr>
          <w:rFonts w:ascii="Arial Narrow" w:hAnsi="Arial Narrow"/>
          <w:b/>
        </w:rPr>
        <w:t>»</w:t>
      </w:r>
      <w:r w:rsidR="00ED1FCC">
        <w:rPr>
          <w:rFonts w:ascii="Arial Narrow" w:hAnsi="Arial Narrow"/>
          <w:b/>
        </w:rPr>
        <w:t>П</w:t>
      </w:r>
      <w:proofErr w:type="spellEnd"/>
      <w:proofErr w:type="gramEnd"/>
      <w:r>
        <w:rPr>
          <w:rFonts w:ascii="Arial Narrow" w:hAnsi="Arial Narrow"/>
          <w:b/>
        </w:rPr>
        <w:t xml:space="preserve">-С   </w:t>
      </w:r>
      <w:r w:rsidR="00F61996"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 w:rsidR="00ED1FCC">
        <w:rPr>
          <w:rFonts w:ascii="Arial Narrow" w:hAnsi="Arial Narrow" w:cs="Arial"/>
          <w:b/>
        </w:rPr>
        <w:tab/>
      </w:r>
      <w:r w:rsidR="00ED1FCC">
        <w:rPr>
          <w:rFonts w:ascii="Arial Narrow" w:hAnsi="Arial Narrow" w:cs="Arial"/>
          <w:b/>
        </w:rPr>
        <w:tab/>
      </w:r>
      <w:r w:rsidR="00ED1FCC">
        <w:rPr>
          <w:rFonts w:ascii="Arial Narrow" w:hAnsi="Arial Narrow" w:cs="Arial"/>
          <w:b/>
        </w:rPr>
        <w:tab/>
      </w:r>
      <w:r w:rsidR="00DF2349" w:rsidRPr="00E6479F">
        <w:rPr>
          <w:rFonts w:asciiTheme="majorHAnsi" w:hAnsiTheme="majorHAnsi" w:cs="Arial"/>
          <w:b/>
        </w:rPr>
        <w:t>ТЕХНИЧЕСКИЙ ПАСПОРТ</w:t>
      </w:r>
    </w:p>
    <w:p w:rsidR="006A6A2F" w:rsidRPr="00551E5F" w:rsidRDefault="006A6A2F" w:rsidP="006A6A2F">
      <w:pPr>
        <w:rPr>
          <w:rFonts w:cs="Arial"/>
          <w:sz w:val="16"/>
          <w:szCs w:val="16"/>
        </w:rPr>
      </w:pPr>
      <w:r w:rsidRPr="00551E5F">
        <w:rPr>
          <w:rFonts w:cs="Arial"/>
          <w:sz w:val="16"/>
          <w:szCs w:val="16"/>
        </w:rPr>
        <w:t xml:space="preserve">ОКП </w:t>
      </w:r>
      <w:r w:rsidR="00551E5F" w:rsidRPr="00551E5F">
        <w:rPr>
          <w:rFonts w:cs="Arial"/>
          <w:sz w:val="16"/>
          <w:szCs w:val="16"/>
        </w:rPr>
        <w:t>43 7136</w:t>
      </w:r>
      <w:r w:rsidR="00551E5F" w:rsidRPr="00551E5F">
        <w:rPr>
          <w:rFonts w:cs="Arial"/>
          <w:sz w:val="16"/>
          <w:szCs w:val="16"/>
          <w:lang w:val="en-US"/>
        </w:rPr>
        <w:t xml:space="preserve"> </w:t>
      </w:r>
      <w:r w:rsidRPr="00551E5F">
        <w:rPr>
          <w:rFonts w:cs="Arial"/>
          <w:sz w:val="16"/>
          <w:szCs w:val="16"/>
        </w:rPr>
        <w:t xml:space="preserve">ТН ВЭД ТС </w:t>
      </w:r>
      <w:r w:rsidR="00551E5F" w:rsidRPr="00551E5F">
        <w:rPr>
          <w:rFonts w:cs="Arial"/>
          <w:sz w:val="16"/>
          <w:szCs w:val="16"/>
        </w:rPr>
        <w:t>8531 10 950 9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233"/>
        <w:gridCol w:w="5449"/>
        <w:gridCol w:w="22"/>
      </w:tblGrid>
      <w:tr w:rsidR="00DF2349" w:rsidRPr="00E94179" w:rsidTr="00CC4081">
        <w:trPr>
          <w:gridAfter w:val="1"/>
          <w:wAfter w:w="22" w:type="dxa"/>
        </w:trPr>
        <w:tc>
          <w:tcPr>
            <w:tcW w:w="10682" w:type="dxa"/>
            <w:gridSpan w:val="2"/>
          </w:tcPr>
          <w:p w:rsidR="00985F8F" w:rsidRDefault="00985F8F"/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DF2349" w:rsidRPr="00A92E57" w:rsidTr="00CC4081">
              <w:tc>
                <w:tcPr>
                  <w:tcW w:w="3488" w:type="dxa"/>
                </w:tcPr>
                <w:p w:rsidR="00DF2349" w:rsidRDefault="00DF2349" w:rsidP="00310412">
                  <w:pPr>
                    <w:spacing w:line="216" w:lineRule="auto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92E57">
                    <w:rPr>
                      <w:rFonts w:ascii="Arial Narrow" w:hAnsi="Arial Narrow"/>
                      <w:b/>
                      <w:sz w:val="16"/>
                      <w:szCs w:val="16"/>
                    </w:rPr>
                    <w:t>Основные сведения об изделии и технические данные</w:t>
                  </w:r>
                </w:p>
                <w:p w:rsidR="00AA6143" w:rsidRPr="00A92E57" w:rsidRDefault="00AA6143" w:rsidP="00310412">
                  <w:pPr>
                    <w:spacing w:line="216" w:lineRule="auto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:rsidR="00DF2349" w:rsidRPr="00A92E57" w:rsidRDefault="00DF2349" w:rsidP="00310412">
                  <w:pPr>
                    <w:spacing w:line="216" w:lineRule="auto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92E57">
                    <w:rPr>
                      <w:rFonts w:ascii="Arial Narrow" w:hAnsi="Arial Narrow"/>
                      <w:b/>
                      <w:sz w:val="16"/>
                      <w:szCs w:val="16"/>
                    </w:rPr>
                    <w:t>1.</w:t>
                  </w:r>
                  <w:r w:rsidR="00310412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r w:rsidRPr="00A92E57">
                    <w:rPr>
                      <w:rFonts w:ascii="Arial Narrow" w:hAnsi="Arial Narrow"/>
                      <w:b/>
                      <w:sz w:val="16"/>
                      <w:szCs w:val="16"/>
                    </w:rPr>
                    <w:t>Назначение.</w:t>
                  </w:r>
                </w:p>
                <w:p w:rsidR="004574BF" w:rsidRPr="00DF4BBD" w:rsidRDefault="004574BF" w:rsidP="00DF4BBD">
                  <w:pPr>
                    <w:pStyle w:val="ac"/>
                    <w:tabs>
                      <w:tab w:val="left" w:pos="360"/>
                      <w:tab w:val="left" w:pos="900"/>
                    </w:tabs>
                    <w:spacing w:line="216" w:lineRule="auto"/>
                    <w:ind w:left="0" w:right="-6"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</w:pPr>
                  <w:r w:rsidRPr="004574BF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Оповещатель пожарный комбинированный</w:t>
                  </w:r>
                  <w:r w:rsidR="00AA6143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 </w:t>
                  </w:r>
                  <w:r w:rsidRPr="004574BF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«</w:t>
                  </w:r>
                  <w:proofErr w:type="spellStart"/>
                  <w:r w:rsidRPr="004574BF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Плазма»</w:t>
                  </w:r>
                  <w:r w:rsidR="00ED1FCC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П</w:t>
                  </w:r>
                  <w:proofErr w:type="spellEnd"/>
                  <w:r w:rsidRPr="004574BF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 (далее – </w:t>
                  </w:r>
                  <w:proofErr w:type="spellStart"/>
                  <w:r w:rsidRPr="004574BF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оповещатель</w:t>
                  </w:r>
                  <w:proofErr w:type="spellEnd"/>
                  <w:r w:rsidRPr="004574BF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) предназначен для оповещения людей о пожаре посредством светового информацио</w:t>
                  </w:r>
                  <w:r w:rsidR="00DF4BB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нного табло и звукового сигнала, </w:t>
                  </w:r>
                  <w:r w:rsidRPr="00DF4BB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может применяться </w:t>
                  </w:r>
                  <w:r w:rsidRPr="00DF4BBD">
                    <w:rPr>
                      <w:rFonts w:ascii="Arial Narrow" w:hAnsi="Arial Narrow" w:cs="Arial"/>
                      <w:spacing w:val="-5"/>
                      <w:sz w:val="16"/>
                      <w:szCs w:val="16"/>
                      <w:lang w:val="ru-RU"/>
                    </w:rPr>
                    <w:t xml:space="preserve">в </w:t>
                  </w:r>
                  <w:proofErr w:type="spellStart"/>
                  <w:proofErr w:type="gramStart"/>
                  <w:r w:rsidRPr="00DF4BB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в</w:t>
                  </w:r>
                  <w:proofErr w:type="spellEnd"/>
                  <w:proofErr w:type="gramEnd"/>
                  <w:r w:rsidRPr="00DF4BB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 закрытых помещениях различных зданий, сооружений и других промышленных объектах.</w:t>
                  </w:r>
                </w:p>
                <w:p w:rsidR="004574BF" w:rsidRDefault="004574BF" w:rsidP="004574BF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proofErr w:type="spellStart"/>
                  <w:r w:rsidRPr="004574BF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Оповещатель</w:t>
                  </w:r>
                  <w:proofErr w:type="spellEnd"/>
                  <w:r w:rsidRPr="004574BF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«</w:t>
                  </w:r>
                  <w:proofErr w:type="spellStart"/>
                  <w:r w:rsidRPr="004574BF">
                    <w:rPr>
                      <w:rFonts w:ascii="Arial Narrow" w:hAnsi="Arial Narrow" w:cs="Arial"/>
                      <w:sz w:val="16"/>
                      <w:szCs w:val="16"/>
                    </w:rPr>
                    <w:t>Плазма</w:t>
                  </w:r>
                  <w:proofErr w:type="gramStart"/>
                  <w:r w:rsidRPr="004574BF">
                    <w:rPr>
                      <w:rFonts w:ascii="Arial Narrow" w:hAnsi="Arial Narrow" w:cs="Arial"/>
                      <w:sz w:val="16"/>
                      <w:szCs w:val="16"/>
                    </w:rPr>
                    <w:t>»</w:t>
                  </w:r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П</w:t>
                  </w:r>
                  <w:proofErr w:type="spellEnd"/>
                  <w:proofErr w:type="gramEnd"/>
                  <w:r w:rsidR="00314841" w:rsidRPr="0031484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</w:t>
                  </w:r>
                  <w:r w:rsidRPr="004574BF">
                    <w:rPr>
                      <w:rFonts w:ascii="Arial Narrow" w:hAnsi="Arial Narrow" w:cs="Arial"/>
                      <w:sz w:val="16"/>
                      <w:szCs w:val="16"/>
                    </w:rPr>
                    <w:t>может применяться на открытых площадках, в неотапливаемых, частично отапливаемых и отапливаемых закрытых помещениях.</w:t>
                  </w:r>
                </w:p>
                <w:p w:rsidR="00ED1FCC" w:rsidRPr="003C2EEC" w:rsidRDefault="00ED1FCC" w:rsidP="004574BF">
                  <w:pPr>
                    <w:spacing w:line="216" w:lineRule="auto"/>
                    <w:ind w:firstLine="318"/>
                    <w:jc w:val="both"/>
                    <w:rPr>
                      <w:rFonts w:ascii="Arial" w:hAnsi="Arial" w:cs="Arial"/>
                    </w:rPr>
                  </w:pPr>
                </w:p>
                <w:p w:rsidR="00E94179" w:rsidRPr="00A92E57" w:rsidRDefault="00E94179" w:rsidP="00F010FC">
                  <w:pPr>
                    <w:tabs>
                      <w:tab w:val="num" w:pos="1152"/>
                    </w:tabs>
                    <w:spacing w:line="216" w:lineRule="auto"/>
                    <w:jc w:val="both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A92E57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2.</w:t>
                  </w:r>
                  <w:r w:rsidR="0031041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 </w:t>
                  </w:r>
                  <w:r w:rsidRPr="00A92E57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Конструкция и принцип действия.</w:t>
                  </w:r>
                </w:p>
                <w:p w:rsidR="00ED1FCC" w:rsidRDefault="00ED1FCC" w:rsidP="00B032F2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  <w:p w:rsidR="00B032F2" w:rsidRPr="00B032F2" w:rsidRDefault="00DF4BBD" w:rsidP="00B032F2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4574BF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Оповещатель</w:t>
                  </w:r>
                  <w:r w:rsidRPr="003864FF">
                    <w:rPr>
                      <w:rFonts w:ascii="Arial Narrow" w:hAnsi="Arial Narrow" w:cs="Arial"/>
                      <w:spacing w:val="-4"/>
                      <w:sz w:val="16"/>
                      <w:szCs w:val="16"/>
                    </w:rPr>
                    <w:t xml:space="preserve"> «Плазма» </w:t>
                  </w:r>
                  <w:proofErr w:type="gramStart"/>
                  <w:r w:rsidR="00ED1FCC">
                    <w:rPr>
                      <w:rFonts w:ascii="Arial Narrow" w:hAnsi="Arial Narrow" w:cs="Arial"/>
                      <w:spacing w:val="-4"/>
                      <w:sz w:val="16"/>
                      <w:szCs w:val="16"/>
                    </w:rPr>
                    <w:t>П</w:t>
                  </w:r>
                  <w:proofErr w:type="gramEnd"/>
                  <w:r w:rsidRPr="003864FF">
                    <w:rPr>
                      <w:rFonts w:ascii="Arial Narrow" w:hAnsi="Arial Narrow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="00B032F2"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предс</w:t>
                  </w:r>
                  <w:r w:rsidR="00B032F2">
                    <w:rPr>
                      <w:rFonts w:ascii="Arial Narrow" w:hAnsi="Arial Narrow" w:cs="Arial"/>
                      <w:sz w:val="16"/>
                      <w:szCs w:val="16"/>
                    </w:rPr>
                    <w:t>тавляет собой моноблок, содержа</w:t>
                  </w:r>
                  <w:r w:rsidR="00B032F2"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щий световое табло, звуковой </w:t>
                  </w:r>
                  <w:r w:rsidR="0038400B">
                    <w:rPr>
                      <w:rFonts w:ascii="Arial Narrow" w:hAnsi="Arial Narrow" w:cs="Arial"/>
                      <w:sz w:val="16"/>
                      <w:szCs w:val="16"/>
                    </w:rPr>
                    <w:t>излучатель</w:t>
                  </w:r>
                  <w:r w:rsidR="00B032F2"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, коммута</w:t>
                  </w:r>
                  <w:r w:rsidR="00B032F2">
                    <w:rPr>
                      <w:rFonts w:ascii="Arial Narrow" w:hAnsi="Arial Narrow" w:cs="Arial"/>
                      <w:sz w:val="16"/>
                      <w:szCs w:val="16"/>
                    </w:rPr>
                    <w:t>ционный отсек. В оповещателе ис</w:t>
                  </w:r>
                  <w:r w:rsidR="00B032F2"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пользуется герметичная оболочка, изготовленная из малоуглеродистой стали с полимерным покрытием.</w:t>
                  </w:r>
                </w:p>
                <w:p w:rsidR="00B032F2" w:rsidRPr="00B032F2" w:rsidRDefault="00B032F2" w:rsidP="00B032F2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На передней панели расположено световое табло, выход звукового </w:t>
                  </w:r>
                  <w:r w:rsidR="0038400B">
                    <w:rPr>
                      <w:rFonts w:ascii="Arial Narrow" w:hAnsi="Arial Narrow" w:cs="Arial"/>
                      <w:sz w:val="16"/>
                      <w:szCs w:val="16"/>
                    </w:rPr>
                    <w:t>излучателя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, коммутационный лючок. Справа размещается герметичный кабельный ввод, контакт для заземления.</w:t>
                  </w:r>
                </w:p>
                <w:p w:rsidR="00B032F2" w:rsidRPr="00B032F2" w:rsidRDefault="00B032F2" w:rsidP="00B032F2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В коммутационном отсеке находятся клеммник</w:t>
                  </w:r>
                  <w:r w:rsidR="00DF4BBD">
                    <w:rPr>
                      <w:rFonts w:ascii="Arial Narrow" w:hAnsi="Arial Narrow" w:cs="Arial"/>
                      <w:sz w:val="16"/>
                      <w:szCs w:val="16"/>
                    </w:rPr>
                    <w:t>и для подключения внешнего пита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ния, микропереключатели выбора режима оповещателя.</w:t>
                  </w:r>
                </w:p>
                <w:p w:rsidR="00B032F2" w:rsidRPr="00B032F2" w:rsidRDefault="00B032F2" w:rsidP="00B032F2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proofErr w:type="spellStart"/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Оповещатель</w:t>
                  </w:r>
                  <w:proofErr w:type="spellEnd"/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 комбинированный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</w:t>
                  </w:r>
                  <w:r w:rsidRPr="00B032F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«</w:t>
                  </w:r>
                  <w:proofErr w:type="spellStart"/>
                  <w:r w:rsidRPr="00B032F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Плазма</w:t>
                  </w:r>
                  <w:proofErr w:type="gramStart"/>
                  <w:r w:rsidRPr="00B032F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»</w:t>
                  </w:r>
                  <w:r w:rsidR="00ED1FCC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</w:t>
                  </w:r>
                  <w:proofErr w:type="spellEnd"/>
                  <w:proofErr w:type="gramEnd"/>
                  <w:r w:rsidRPr="00B032F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-СЗ  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обеспечивает:</w:t>
                  </w:r>
                </w:p>
                <w:p w:rsidR="00B032F2" w:rsidRPr="00B032F2" w:rsidRDefault="00B032F2" w:rsidP="00B032F2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функционирование светового табло, снабжённого</w:t>
                  </w:r>
                  <w:r w:rsidR="00DF4BB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надписью,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пиктограммой;</w:t>
                  </w:r>
                </w:p>
                <w:p w:rsidR="00B032F2" w:rsidRPr="00B032F2" w:rsidRDefault="00B032F2" w:rsidP="00B032F2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функционирование звукового излучателя с установленной тональностью. </w:t>
                  </w:r>
                </w:p>
                <w:p w:rsidR="00B032F2" w:rsidRPr="00B032F2" w:rsidRDefault="00B032F2" w:rsidP="00314841">
                  <w:pPr>
                    <w:spacing w:line="216" w:lineRule="auto"/>
                    <w:ind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Оповещатель световой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</w:t>
                  </w:r>
                  <w:r w:rsidRPr="00B032F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«Плазма» </w:t>
                  </w:r>
                  <w:r w:rsidR="00ED1FCC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</w:t>
                  </w:r>
                  <w:r w:rsidRPr="00B032F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-С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 обеспечивает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функционирование светового таб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ло, снабжённого надписью и</w:t>
                  </w:r>
                  <w:r w:rsidR="00DF4BBD">
                    <w:rPr>
                      <w:rFonts w:ascii="Arial Narrow" w:hAnsi="Arial Narrow" w:cs="Arial"/>
                      <w:sz w:val="16"/>
                      <w:szCs w:val="16"/>
                    </w:rPr>
                    <w:t>/или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пиктограммой в соответ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ствии с выбранным режимом свече</w:t>
                  </w:r>
                  <w:r w:rsidRPr="00B032F2">
                    <w:rPr>
                      <w:rFonts w:ascii="Arial Narrow" w:hAnsi="Arial Narrow" w:cs="Arial"/>
                      <w:sz w:val="16"/>
                      <w:szCs w:val="16"/>
                    </w:rPr>
                    <w:t>ния.</w:t>
                  </w:r>
                </w:p>
                <w:p w:rsidR="002565F0" w:rsidRPr="00ED1FCC" w:rsidRDefault="00B032F2" w:rsidP="00314841">
                  <w:pPr>
                    <w:tabs>
                      <w:tab w:val="left" w:pos="360"/>
                      <w:tab w:val="left" w:pos="900"/>
                    </w:tabs>
                    <w:ind w:right="-5" w:firstLine="318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1484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Оповещатель соответствует ФЗ России от 22.07.2008г. № 123-ФЗ, ГОСТ </w:t>
                  </w:r>
                  <w:proofErr w:type="gramStart"/>
                  <w:r w:rsidRPr="00314841">
                    <w:rPr>
                      <w:rFonts w:ascii="Arial Narrow" w:hAnsi="Arial Narrow" w:cs="Arial"/>
                      <w:sz w:val="16"/>
                      <w:szCs w:val="16"/>
                    </w:rPr>
                    <w:t>Р</w:t>
                  </w:r>
                  <w:proofErr w:type="gramEnd"/>
                  <w:r w:rsidRPr="0031484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53325, </w:t>
                  </w:r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имеет </w:t>
                  </w:r>
                  <w:r w:rsidRPr="0031484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Сертификат соответствия Техническому регламенту о пожарной безопасности </w:t>
                  </w:r>
                  <w:r w:rsidR="00323823">
                    <w:rPr>
                      <w:rFonts w:ascii="Arial Narrow" w:hAnsi="Arial Narrow" w:cs="Arial"/>
                      <w:sz w:val="16"/>
                      <w:szCs w:val="16"/>
                    </w:rPr>
                    <w:t>№ С-RU.АЖ45.В.00010</w:t>
                  </w:r>
                  <w:r w:rsidR="002565F0" w:rsidRPr="00314841">
                    <w:rPr>
                      <w:rFonts w:ascii="Arial Narrow" w:hAnsi="Arial Narrow"/>
                      <w:sz w:val="16"/>
                      <w:szCs w:val="16"/>
                    </w:rPr>
                    <w:t>.</w:t>
                  </w:r>
                </w:p>
                <w:p w:rsidR="00DF4BBD" w:rsidRPr="00407F42" w:rsidRDefault="00DF4BBD" w:rsidP="00DF4BBD">
                  <w:pPr>
                    <w:spacing w:line="216" w:lineRule="auto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407F42">
                    <w:rPr>
                      <w:rFonts w:ascii="Arial Narrow" w:hAnsi="Arial Narrow"/>
                      <w:b/>
                      <w:sz w:val="16"/>
                      <w:szCs w:val="16"/>
                    </w:rPr>
                    <w:t>3.</w:t>
                  </w: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  <w:r w:rsidRPr="00407F42">
                    <w:rPr>
                      <w:rFonts w:ascii="Arial Narrow" w:hAnsi="Arial Narrow"/>
                      <w:b/>
                      <w:sz w:val="16"/>
                      <w:szCs w:val="16"/>
                    </w:rPr>
                    <w:t>Условия эксплуатации и хранения.</w:t>
                  </w:r>
                </w:p>
                <w:p w:rsidR="00DF4BBD" w:rsidRPr="00ED1FCC" w:rsidRDefault="00DF4BBD" w:rsidP="00DF4BBD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line="216" w:lineRule="auto"/>
                    <w:ind w:right="-5"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89613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Степень защиты оболочки </w:t>
                  </w:r>
                  <w:proofErr w:type="spellStart"/>
                  <w:r w:rsidRPr="0089613D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оповещателя</w:t>
                  </w:r>
                  <w:proofErr w:type="spellEnd"/>
                  <w:r w:rsidRPr="0089613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«</w:t>
                  </w:r>
                  <w:proofErr w:type="spellStart"/>
                  <w:r w:rsidRPr="0089613D">
                    <w:rPr>
                      <w:rFonts w:ascii="Arial Narrow" w:hAnsi="Arial Narrow" w:cs="Arial"/>
                      <w:sz w:val="16"/>
                      <w:szCs w:val="16"/>
                    </w:rPr>
                    <w:t>Плазма</w:t>
                  </w:r>
                  <w:proofErr w:type="gramStart"/>
                  <w:r w:rsidRPr="0089613D">
                    <w:rPr>
                      <w:rFonts w:ascii="Arial Narrow" w:hAnsi="Arial Narrow" w:cs="Arial"/>
                      <w:sz w:val="16"/>
                      <w:szCs w:val="16"/>
                    </w:rPr>
                    <w:t>»</w:t>
                  </w:r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П</w:t>
                  </w:r>
                  <w:proofErr w:type="spellEnd"/>
                  <w:proofErr w:type="gramEnd"/>
                  <w:r w:rsidRPr="0089613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</w:t>
                  </w:r>
                  <w:r w:rsidRPr="00DF4BBD">
                    <w:rPr>
                      <w:rFonts w:ascii="Times New Roman" w:hAnsi="Times New Roman" w:cs="Times New Roman"/>
                      <w:sz w:val="16"/>
                      <w:szCs w:val="16"/>
                    </w:rPr>
                    <w:t>IР68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по ГОСТ 14254.</w:t>
                  </w:r>
                  <w:r w:rsidR="00314841" w:rsidRPr="0031484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Питается напряжением 10-28В постоянного тока.</w:t>
                  </w:r>
                </w:p>
                <w:p w:rsidR="00DF4BBD" w:rsidRDefault="00DF4BBD" w:rsidP="00DF4BBD">
                  <w:pPr>
                    <w:pStyle w:val="ac"/>
                    <w:tabs>
                      <w:tab w:val="left" w:pos="360"/>
                      <w:tab w:val="left" w:pos="900"/>
                    </w:tabs>
                    <w:spacing w:line="216" w:lineRule="auto"/>
                    <w:ind w:left="0" w:right="-6" w:firstLine="318"/>
                    <w:jc w:val="both"/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</w:pPr>
                  <w:r w:rsidRPr="0089613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Оповещатель рассчитан на круглосуточную работу при температурах окружающего воздуха </w:t>
                  </w:r>
                  <w:proofErr w:type="gramStart"/>
                  <w:r w:rsidRPr="0089613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от</w:t>
                  </w:r>
                  <w:proofErr w:type="gramEnd"/>
                  <w:r w:rsidRPr="0089613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gramStart"/>
                  <w:r w:rsidRPr="0089613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минус</w:t>
                  </w:r>
                  <w:proofErr w:type="gramEnd"/>
                  <w:r w:rsidRPr="0089613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 </w:t>
                  </w:r>
                  <w:r w:rsidR="00314841" w:rsidRPr="00314841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55 </w:t>
                  </w:r>
                  <w:r w:rsidRPr="0089613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до +</w:t>
                  </w:r>
                  <w:r w:rsidR="00314841" w:rsidRPr="00314841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85</w:t>
                  </w:r>
                  <w:r w:rsidRPr="0089613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°С и относительной влажности до 98% при температуре 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+</w:t>
                  </w:r>
                  <w:r w:rsidRPr="0089613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35°С.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 xml:space="preserve"> </w:t>
                  </w:r>
                  <w:r w:rsidRPr="00DF4BBD">
                    <w:rPr>
                      <w:rFonts w:ascii="Arial Narrow" w:hAnsi="Arial Narrow" w:cs="Arial"/>
                      <w:sz w:val="16"/>
                      <w:szCs w:val="16"/>
                      <w:lang w:val="ru-RU"/>
                    </w:rPr>
                    <w:t>Конструкция оповещателя допускает его эксплуатацию в условиях воздействия агрессивных сред.</w:t>
                  </w:r>
                </w:p>
                <w:p w:rsidR="0005787D" w:rsidRPr="0005787D" w:rsidRDefault="0005787D" w:rsidP="0005787D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>Допустимая жёсткость электромагнитной обстановки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ab/>
                    <w:t xml:space="preserve"> - II класс.</w:t>
                  </w:r>
                </w:p>
                <w:p w:rsidR="00ED1FCC" w:rsidRPr="00DF4BBD" w:rsidRDefault="00ED1FCC" w:rsidP="00ED1FCC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8819C2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Оповещатель необходимо  хранить  в отапливаемом хранилище при температуре от +5 до +30°С,  при относительной влажности воздуха не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более 80%, без конденсации вла</w:t>
                  </w:r>
                  <w:r w:rsidRPr="008819C2">
                    <w:rPr>
                      <w:rFonts w:ascii="Arial Narrow" w:hAnsi="Arial Narrow" w:cs="Arial"/>
                      <w:sz w:val="16"/>
                      <w:szCs w:val="16"/>
                    </w:rPr>
                    <w:t>ги  и  при отсутствии в воздухе кислотных и других вр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едных примесей</w:t>
                  </w:r>
                  <w:proofErr w:type="gramStart"/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.</w:t>
                  </w:r>
                  <w:proofErr w:type="gramEnd"/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х</w:t>
                  </w:r>
                  <w:proofErr w:type="gramEnd"/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ранение  опове</w:t>
                  </w:r>
                  <w:r w:rsidRPr="008819C2">
                    <w:rPr>
                      <w:rFonts w:ascii="Arial Narrow" w:hAnsi="Arial Narrow" w:cs="Arial"/>
                      <w:sz w:val="16"/>
                      <w:szCs w:val="16"/>
                    </w:rPr>
                    <w:t>щателей  в неотапливаемом хранилище, под навесом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или на открытой площадке не допускается.</w:t>
                  </w:r>
                </w:p>
                <w:p w:rsidR="00ED1FCC" w:rsidRPr="008819C2" w:rsidRDefault="00ED1FCC" w:rsidP="00ED1FCC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8819C2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Оповещатель допускается транспортировать всеми видами транспорта в упаковке изготовителя или в упаковке, обеспечивающей не худшую сохранность.</w:t>
                  </w:r>
                </w:p>
                <w:p w:rsidR="00ED1FCC" w:rsidRPr="008819C2" w:rsidRDefault="00ED1FCC" w:rsidP="00ED1FCC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8819C2">
                    <w:rPr>
                      <w:rFonts w:ascii="Arial Narrow" w:hAnsi="Arial Narrow" w:cs="Arial"/>
                      <w:sz w:val="16"/>
                      <w:szCs w:val="16"/>
                    </w:rPr>
                    <w:t>При  погрузке  и  транспортировании должна быть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обеспечена сохранность от меха</w:t>
                  </w:r>
                  <w:r w:rsidRPr="008819C2">
                    <w:rPr>
                      <w:rFonts w:ascii="Arial Narrow" w:hAnsi="Arial Narrow" w:cs="Arial"/>
                      <w:sz w:val="16"/>
                      <w:szCs w:val="16"/>
                    </w:rPr>
                    <w:t>нических повреждений и порчи покрытия.</w:t>
                  </w:r>
                </w:p>
                <w:p w:rsidR="00F61996" w:rsidRDefault="00F61996" w:rsidP="00DB3861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B327A3" w:rsidRDefault="00B327A3" w:rsidP="00DB3861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B327A3" w:rsidRDefault="00B327A3" w:rsidP="00DB3861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B327A3" w:rsidRPr="00B21A88" w:rsidRDefault="00B327A3" w:rsidP="00DB3861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3489" w:type="dxa"/>
                </w:tcPr>
                <w:p w:rsidR="00CC4081" w:rsidRDefault="00CC4081" w:rsidP="00310412">
                  <w:pPr>
                    <w:spacing w:line="216" w:lineRule="auto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1F3936">
                    <w:rPr>
                      <w:rFonts w:ascii="Arial Narrow" w:hAnsi="Arial Narrow"/>
                      <w:b/>
                      <w:sz w:val="16"/>
                      <w:szCs w:val="16"/>
                    </w:rPr>
                    <w:t>4. Меры предосторожности.</w:t>
                  </w:r>
                </w:p>
                <w:p w:rsidR="003864FF" w:rsidRPr="003864FF" w:rsidRDefault="003864FF" w:rsidP="003864FF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864FF">
                    <w:rPr>
                      <w:rFonts w:ascii="Arial Narrow" w:hAnsi="Arial Narrow"/>
                      <w:sz w:val="16"/>
                      <w:szCs w:val="16"/>
                    </w:rPr>
                    <w:t>К работе с оповещателем допускаются лица, знающие их устройство, изучившие настоящее РЭ, а также прошедшие инструктаж по технике безопасности при работе с электроустановками.</w:t>
                  </w:r>
                </w:p>
                <w:p w:rsidR="003864FF" w:rsidRPr="003864FF" w:rsidRDefault="003864FF" w:rsidP="003864FF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864FF">
                    <w:rPr>
                      <w:rFonts w:ascii="Arial Narrow" w:hAnsi="Arial Narrow"/>
                      <w:sz w:val="16"/>
                      <w:szCs w:val="16"/>
                    </w:rPr>
                    <w:t>При работе с оповещателями должны выполня</w:t>
                  </w:r>
                  <w:r w:rsidR="0006579E">
                    <w:rPr>
                      <w:rFonts w:ascii="Arial Narrow" w:hAnsi="Arial Narrow"/>
                      <w:sz w:val="16"/>
                      <w:szCs w:val="16"/>
                    </w:rPr>
                    <w:t>ться мероприятия по технике без</w:t>
                  </w:r>
                  <w:r w:rsidRPr="003864FF">
                    <w:rPr>
                      <w:rFonts w:ascii="Arial Narrow" w:hAnsi="Arial Narrow"/>
                      <w:sz w:val="16"/>
                      <w:szCs w:val="16"/>
                    </w:rPr>
                    <w:t>опасности в соответствии с требованиями «Правил э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ксплуатации электроустановок по</w:t>
                  </w:r>
                  <w:r w:rsidRPr="003864FF">
                    <w:rPr>
                      <w:rFonts w:ascii="Arial Narrow" w:hAnsi="Arial Narrow"/>
                      <w:sz w:val="16"/>
                      <w:szCs w:val="16"/>
                    </w:rPr>
                    <w:t>требителей» (ПЭЭП)</w:t>
                  </w:r>
                  <w:r w:rsidR="00ED1FCC">
                    <w:rPr>
                      <w:rFonts w:ascii="Arial Narrow" w:hAnsi="Arial Narrow"/>
                      <w:sz w:val="16"/>
                      <w:szCs w:val="16"/>
                    </w:rPr>
                    <w:t>.</w:t>
                  </w:r>
                </w:p>
                <w:p w:rsidR="003864FF" w:rsidRPr="003864FF" w:rsidRDefault="003864FF" w:rsidP="003864FF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864FF">
                    <w:rPr>
                      <w:rFonts w:ascii="Arial Narrow" w:hAnsi="Arial Narrow"/>
                      <w:sz w:val="16"/>
                      <w:szCs w:val="16"/>
                    </w:rPr>
                    <w:t>Оповещатель по способу защиты человека от поражения электрическим током удовлетворяет требованиям</w:t>
                  </w:r>
                  <w:r w:rsidR="00F2432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F4BBD">
                    <w:rPr>
                      <w:rFonts w:ascii="Times New Roman" w:hAnsi="Times New Roman" w:cs="Times New Roman"/>
                      <w:sz w:val="16"/>
                      <w:szCs w:val="16"/>
                    </w:rPr>
                    <w:t>I</w:t>
                  </w:r>
                  <w:r w:rsidRPr="003864FF">
                    <w:rPr>
                      <w:rFonts w:ascii="Arial Narrow" w:hAnsi="Arial Narrow"/>
                      <w:sz w:val="16"/>
                      <w:szCs w:val="16"/>
                    </w:rPr>
                    <w:t xml:space="preserve"> класса согласно ГОСТ 12.2.007.0.</w:t>
                  </w:r>
                </w:p>
                <w:p w:rsidR="00CC4081" w:rsidRDefault="003864FF" w:rsidP="003864FF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864FF">
                    <w:rPr>
                      <w:rFonts w:ascii="Arial Narrow" w:hAnsi="Arial Narrow"/>
                      <w:sz w:val="16"/>
                      <w:szCs w:val="16"/>
                    </w:rPr>
                    <w:t xml:space="preserve">При ремонте, монтаже и эксплуатации оповещателя необходимо выполнять меры безопасности в соответствии с </w:t>
                  </w:r>
                  <w:r w:rsidR="00DF4BBD">
                    <w:rPr>
                      <w:rFonts w:ascii="Arial Narrow" w:hAnsi="Arial Narrow"/>
                      <w:sz w:val="16"/>
                      <w:szCs w:val="16"/>
                    </w:rPr>
                    <w:t>ПЭЭП и ПТБ</w:t>
                  </w:r>
                  <w:r w:rsidR="00CC4081" w:rsidRPr="00B46AFD">
                    <w:rPr>
                      <w:rFonts w:ascii="Arial Narrow" w:hAnsi="Arial Narrow"/>
                      <w:sz w:val="16"/>
                      <w:szCs w:val="16"/>
                    </w:rPr>
                    <w:t>.</w:t>
                  </w:r>
                </w:p>
                <w:p w:rsidR="00CC4081" w:rsidRPr="00242E00" w:rsidRDefault="00CC4081" w:rsidP="00310412">
                  <w:pPr>
                    <w:spacing w:line="216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242E00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5. Ресурс, сроки эксплуатации и хранения, гарантии изготовителя. </w:t>
                  </w:r>
                </w:p>
                <w:p w:rsidR="003410B4" w:rsidRPr="003410B4" w:rsidRDefault="003410B4" w:rsidP="003410B4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410B4">
                    <w:rPr>
                      <w:rFonts w:ascii="Arial Narrow" w:hAnsi="Arial Narrow"/>
                      <w:sz w:val="16"/>
                      <w:szCs w:val="16"/>
                    </w:rPr>
                    <w:t>Средний срок службы оповещателя составляет 10 лет.</w:t>
                  </w:r>
                </w:p>
                <w:p w:rsidR="003410B4" w:rsidRPr="003410B4" w:rsidRDefault="003410B4" w:rsidP="003410B4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410B4">
                    <w:rPr>
                      <w:rFonts w:ascii="Arial Narrow" w:hAnsi="Arial Narrow"/>
                      <w:sz w:val="16"/>
                      <w:szCs w:val="16"/>
                    </w:rPr>
                    <w:t>Указанный срок службы действителен при соблюде</w:t>
                  </w:r>
                  <w:r w:rsidR="00827518">
                    <w:rPr>
                      <w:rFonts w:ascii="Arial Narrow" w:hAnsi="Arial Narrow"/>
                      <w:sz w:val="16"/>
                      <w:szCs w:val="16"/>
                    </w:rPr>
                    <w:t>нии потребителем требований дей</w:t>
                  </w:r>
                  <w:r w:rsidRPr="003410B4">
                    <w:rPr>
                      <w:rFonts w:ascii="Arial Narrow" w:hAnsi="Arial Narrow"/>
                      <w:sz w:val="16"/>
                      <w:szCs w:val="16"/>
                    </w:rPr>
                    <w:t>ствующей эксплуатационной документации.</w:t>
                  </w:r>
                </w:p>
                <w:p w:rsidR="003410B4" w:rsidRPr="003410B4" w:rsidRDefault="003410B4" w:rsidP="003410B4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410B4">
                    <w:rPr>
                      <w:rFonts w:ascii="Arial Narrow" w:hAnsi="Arial Narrow"/>
                      <w:sz w:val="16"/>
                      <w:szCs w:val="16"/>
                    </w:rPr>
                    <w:t>Изготовитель гарантирует соответствие оповещателя пожарного комбинированного  «Плазма» требованиям  технических   условий ТУ437</w:t>
                  </w:r>
                  <w:r w:rsidR="00827518">
                    <w:rPr>
                      <w:rFonts w:ascii="Arial Narrow" w:hAnsi="Arial Narrow"/>
                      <w:sz w:val="16"/>
                      <w:szCs w:val="16"/>
                    </w:rPr>
                    <w:t>1-014-11861194-2010 при соблюде</w:t>
                  </w:r>
                  <w:r w:rsidRPr="003410B4">
                    <w:rPr>
                      <w:rFonts w:ascii="Arial Narrow" w:hAnsi="Arial Narrow"/>
                      <w:sz w:val="16"/>
                      <w:szCs w:val="16"/>
                    </w:rPr>
                    <w:t>нии потребителем условий эксплуатации и хранения</w:t>
                  </w:r>
                  <w:r w:rsidR="00827518">
                    <w:rPr>
                      <w:rFonts w:ascii="Arial Narrow" w:hAnsi="Arial Narrow"/>
                      <w:sz w:val="16"/>
                      <w:szCs w:val="16"/>
                    </w:rPr>
                    <w:t>.</w:t>
                  </w:r>
                </w:p>
                <w:p w:rsidR="003410B4" w:rsidRPr="003410B4" w:rsidRDefault="003410B4" w:rsidP="003410B4">
                  <w:pPr>
                    <w:spacing w:line="216" w:lineRule="auto"/>
                    <w:ind w:firstLine="237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410B4">
                    <w:rPr>
                      <w:rFonts w:ascii="Arial Narrow" w:hAnsi="Arial Narrow"/>
                      <w:sz w:val="16"/>
                      <w:szCs w:val="16"/>
                    </w:rPr>
                    <w:t>Гарантийный срок эксплуатации прибора – 24 месяца со дня ввода в эксплуатацию, включая хранение на складе.</w:t>
                  </w:r>
                </w:p>
                <w:p w:rsidR="00F61996" w:rsidRPr="003410B4" w:rsidRDefault="003410B4" w:rsidP="000413B4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line="216" w:lineRule="auto"/>
                    <w:ind w:left="90" w:right="65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3410B4">
                    <w:rPr>
                      <w:rFonts w:ascii="Arial Narrow" w:hAnsi="Arial Narrow"/>
                      <w:b/>
                      <w:sz w:val="16"/>
                      <w:szCs w:val="16"/>
                    </w:rPr>
                    <w:t>Вскрытие изделия</w:t>
                  </w:r>
                  <w:r w:rsidR="000413B4">
                    <w:rPr>
                      <w:rFonts w:ascii="Arial Narrow" w:hAnsi="Arial Narrow"/>
                      <w:b/>
                      <w:sz w:val="16"/>
                      <w:szCs w:val="16"/>
                    </w:rPr>
                    <w:t>, кроме лючка,</w:t>
                  </w:r>
                  <w:r w:rsidRPr="003410B4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ведёт к снятию его с гарантийного обслуживания.</w:t>
                  </w:r>
                </w:p>
                <w:p w:rsidR="00CC4081" w:rsidRPr="00242E00" w:rsidRDefault="00CC4081" w:rsidP="00310412">
                  <w:pPr>
                    <w:spacing w:line="216" w:lineRule="auto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242E00">
                    <w:rPr>
                      <w:rFonts w:ascii="Arial Narrow" w:hAnsi="Arial Narrow"/>
                      <w:b/>
                      <w:sz w:val="16"/>
                      <w:szCs w:val="16"/>
                    </w:rPr>
                    <w:t>6. Сведения об утилизации.</w:t>
                  </w:r>
                </w:p>
                <w:p w:rsidR="00CC4081" w:rsidRDefault="00CC4081" w:rsidP="00310412">
                  <w:pPr>
                    <w:spacing w:line="216" w:lineRule="auto"/>
                    <w:ind w:firstLine="23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242E00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Утилизации подлежат все части </w:t>
                  </w:r>
                  <w:r w:rsidR="008819C2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оповещателя</w:t>
                  </w:r>
                  <w:r w:rsidRPr="00242E00">
                    <w:rPr>
                      <w:rFonts w:ascii="Arial Narrow" w:hAnsi="Arial Narrow" w:cs="Arial"/>
                      <w:sz w:val="16"/>
                      <w:szCs w:val="16"/>
                    </w:rPr>
                    <w:t>. Веществ и материалов, опасных для здоровья человека и окружающей среды, а также драгоценных м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еталло</w:t>
                  </w:r>
                  <w:r w:rsidRPr="00242E00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в в конструкции </w:t>
                  </w:r>
                  <w:r w:rsidR="008819C2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оповещателя</w:t>
                  </w:r>
                  <w:r w:rsidR="008819C2" w:rsidRPr="00242E00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</w:t>
                  </w:r>
                  <w:r w:rsidR="008819C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</w:t>
                  </w:r>
                  <w:r w:rsidRPr="00242E00">
                    <w:rPr>
                      <w:rFonts w:ascii="Arial Narrow" w:hAnsi="Arial Narrow" w:cs="Arial"/>
                      <w:sz w:val="16"/>
                      <w:szCs w:val="16"/>
                    </w:rPr>
                    <w:t>не содержится.</w:t>
                  </w:r>
                </w:p>
                <w:p w:rsidR="00DF4BBD" w:rsidRDefault="00DF4BBD" w:rsidP="00310412">
                  <w:pPr>
                    <w:spacing w:line="216" w:lineRule="auto"/>
                    <w:ind w:firstLine="238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  <w:p w:rsidR="00F61996" w:rsidRPr="00DB3861" w:rsidRDefault="00DB3861" w:rsidP="00DB3861">
                  <w:pPr>
                    <w:spacing w:line="216" w:lineRule="auto"/>
                    <w:jc w:val="both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7. Варианты </w:t>
                  </w:r>
                  <w:proofErr w:type="spellStart"/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оповещателя</w:t>
                  </w:r>
                  <w:proofErr w:type="spellEnd"/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 «</w:t>
                  </w:r>
                  <w:proofErr w:type="spellStart"/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Плазма</w:t>
                  </w:r>
                  <w:proofErr w:type="gramStart"/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»</w:t>
                  </w:r>
                  <w:r w:rsidR="00ED1FCC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</w:t>
                  </w:r>
                  <w:proofErr w:type="spellEnd"/>
                  <w:proofErr w:type="gramEnd"/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.</w:t>
                  </w:r>
                </w:p>
                <w:p w:rsidR="00DB3861" w:rsidRPr="00535CE1" w:rsidRDefault="00DB3861" w:rsidP="00DB3861">
                  <w:pPr>
                    <w:spacing w:line="216" w:lineRule="auto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535CE1">
                    <w:rPr>
                      <w:rFonts w:ascii="Arial Narrow" w:hAnsi="Arial Narrow" w:cs="Arial"/>
                      <w:sz w:val="16"/>
                      <w:szCs w:val="16"/>
                    </w:rPr>
                    <w:t>Обозначение оповещателя пожарного комбиниро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ванного «</w:t>
                  </w:r>
                  <w:proofErr w:type="spellStart"/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Плазма</w:t>
                  </w:r>
                  <w:proofErr w:type="gramStart"/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»</w:t>
                  </w:r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строится по ти</w:t>
                  </w:r>
                  <w:r w:rsidRPr="00535CE1">
                    <w:rPr>
                      <w:rFonts w:ascii="Arial Narrow" w:hAnsi="Arial Narrow" w:cs="Arial"/>
                      <w:sz w:val="16"/>
                      <w:szCs w:val="16"/>
                    </w:rPr>
                    <w:t>пу:</w:t>
                  </w:r>
                </w:p>
                <w:p w:rsidR="00DB3861" w:rsidRPr="00535CE1" w:rsidRDefault="00DB3861" w:rsidP="00DB3861">
                  <w:pPr>
                    <w:spacing w:line="216" w:lineRule="auto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Оповещатель «Плазма»  </w:t>
                  </w:r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П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-</w:t>
                  </w:r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Т-</w:t>
                  </w:r>
                  <w:proofErr w:type="gramStart"/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K</w:t>
                  </w:r>
                  <w:proofErr w:type="gramEnd"/>
                  <w:r w:rsidR="001877B9">
                    <w:rPr>
                      <w:rFonts w:ascii="Arial Narrow" w:hAnsi="Arial Narrow" w:cs="Arial"/>
                      <w:sz w:val="16"/>
                      <w:szCs w:val="16"/>
                    </w:rPr>
                    <w:t>(А)</w:t>
                  </w:r>
                  <w:r w:rsidRPr="00535CE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ТУ 4371-014-11861194-2010, где:</w:t>
                  </w:r>
                </w:p>
                <w:p w:rsidR="00DB3861" w:rsidRPr="00535CE1" w:rsidRDefault="00ED1FCC" w:rsidP="00DB3861">
                  <w:pPr>
                    <w:spacing w:line="216" w:lineRule="auto"/>
                    <w:ind w:left="232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Т</w:t>
                  </w:r>
                  <w:r w:rsidR="00DB3861" w:rsidRPr="00535CE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– тип оповещения</w:t>
                  </w:r>
                  <w:r w:rsidR="009E1452">
                    <w:rPr>
                      <w:rFonts w:ascii="Arial Narrow" w:hAnsi="Arial Narrow" w:cs="Arial"/>
                      <w:sz w:val="16"/>
                      <w:szCs w:val="16"/>
                    </w:rPr>
                    <w:t>:</w:t>
                  </w:r>
                </w:p>
                <w:p w:rsidR="00DB3861" w:rsidRPr="00535CE1" w:rsidRDefault="00DB3861" w:rsidP="009E1452">
                  <w:pPr>
                    <w:spacing w:line="216" w:lineRule="auto"/>
                    <w:ind w:left="373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С</w:t>
                  </w:r>
                  <w:r w:rsidRPr="00535CE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– только световое табло;</w:t>
                  </w:r>
                </w:p>
                <w:p w:rsidR="00DB3861" w:rsidRPr="00535CE1" w:rsidRDefault="00DB3861" w:rsidP="009E1452">
                  <w:pPr>
                    <w:spacing w:line="216" w:lineRule="auto"/>
                    <w:ind w:left="373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СЗ</w:t>
                  </w:r>
                  <w:r w:rsidRPr="00535CE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– комбинированное (светозвуковое);</w:t>
                  </w:r>
                </w:p>
                <w:p w:rsidR="00DB3861" w:rsidRDefault="00DB3861" w:rsidP="00DB3861">
                  <w:pPr>
                    <w:spacing w:line="216" w:lineRule="auto"/>
                    <w:ind w:left="232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9E145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K</w:t>
                  </w:r>
                  <w:r w:rsidRPr="00535CE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– номер 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тип</w:t>
                  </w:r>
                  <w:r w:rsidR="001877B9">
                    <w:rPr>
                      <w:rFonts w:ascii="Arial Narrow" w:hAnsi="Arial Narrow" w:cs="Arial"/>
                      <w:sz w:val="16"/>
                      <w:szCs w:val="16"/>
                    </w:rPr>
                    <w:t>а комплектации кабельным вводом</w:t>
                  </w:r>
                  <w:r w:rsidR="009E1452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(п.8)</w:t>
                  </w:r>
                  <w:r w:rsidR="001877B9">
                    <w:rPr>
                      <w:rFonts w:ascii="Arial Narrow" w:hAnsi="Arial Narrow" w:cs="Arial"/>
                      <w:sz w:val="16"/>
                      <w:szCs w:val="16"/>
                    </w:rPr>
                    <w:t>;</w:t>
                  </w:r>
                </w:p>
                <w:p w:rsidR="001877B9" w:rsidRPr="00535CE1" w:rsidRDefault="001877B9" w:rsidP="00DB3861">
                  <w:pPr>
                    <w:spacing w:line="216" w:lineRule="auto"/>
                    <w:ind w:left="232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9E1452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(А)</w: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– указывается для систем авариного освещения.</w:t>
                  </w:r>
                </w:p>
                <w:p w:rsidR="00DB3861" w:rsidRPr="00535CE1" w:rsidRDefault="00DB3861" w:rsidP="00DB3861">
                  <w:pPr>
                    <w:spacing w:line="216" w:lineRule="auto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535CE1">
                    <w:rPr>
                      <w:rFonts w:ascii="Arial Narrow" w:hAnsi="Arial Narrow" w:cs="Arial"/>
                      <w:sz w:val="16"/>
                      <w:szCs w:val="16"/>
                    </w:rPr>
                    <w:t>При заказе определяется вид и содержание надписи светового табло.</w:t>
                  </w:r>
                </w:p>
                <w:p w:rsidR="00DB3861" w:rsidRPr="009173BD" w:rsidRDefault="00DB3861" w:rsidP="00DB3861">
                  <w:pPr>
                    <w:spacing w:line="216" w:lineRule="auto"/>
                    <w:ind w:firstLine="155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9173BD">
                    <w:rPr>
                      <w:rFonts w:ascii="Arial Narrow" w:hAnsi="Arial Narrow" w:cs="Arial"/>
                      <w:sz w:val="16"/>
                      <w:szCs w:val="16"/>
                    </w:rPr>
                    <w:t>Размер табло 360 х 120 мм.</w:t>
                  </w:r>
                </w:p>
                <w:p w:rsidR="00DB3861" w:rsidRPr="009173BD" w:rsidRDefault="00DB3861" w:rsidP="00DB3861">
                  <w:pPr>
                    <w:spacing w:line="216" w:lineRule="auto"/>
                    <w:ind w:firstLine="155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9173BD">
                    <w:rPr>
                      <w:rFonts w:ascii="Arial Narrow" w:hAnsi="Arial Narrow" w:cs="Arial"/>
                      <w:sz w:val="16"/>
                      <w:szCs w:val="16"/>
                    </w:rPr>
                    <w:t>Размер освещаемой части табло оповещателя 360 х 120 мм.</w:t>
                  </w:r>
                </w:p>
                <w:p w:rsidR="00CC4081" w:rsidRPr="001F3936" w:rsidRDefault="00CC4081" w:rsidP="00F010FC">
                  <w:pPr>
                    <w:spacing w:line="216" w:lineRule="auto"/>
                    <w:ind w:firstLine="155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3489" w:type="dxa"/>
                </w:tcPr>
                <w:p w:rsidR="00535CE1" w:rsidRPr="00DB3861" w:rsidRDefault="009E1452" w:rsidP="001877B9">
                  <w:pPr>
                    <w:spacing w:line="216" w:lineRule="auto"/>
                    <w:jc w:val="both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8. </w:t>
                  </w:r>
                  <w:r w:rsidR="00DB3861" w:rsidRPr="00DB386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Типы комплектации кабельным вводом</w:t>
                  </w: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6"/>
                    <w:gridCol w:w="1417"/>
                    <w:gridCol w:w="1276"/>
                  </w:tblGrid>
                  <w:tr w:rsidR="005743EE" w:rsidRPr="005743EE" w:rsidTr="00314841">
                    <w:tc>
                      <w:tcPr>
                        <w:tcW w:w="426" w:type="dxa"/>
                        <w:shd w:val="clear" w:color="auto" w:fill="auto"/>
                      </w:tcPr>
                      <w:p w:rsidR="005743EE" w:rsidRDefault="005743EE" w:rsidP="0031484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№</w:t>
                        </w:r>
                      </w:p>
                      <w:p w:rsidR="00DB3861" w:rsidRPr="005743EE" w:rsidRDefault="00DB3861" w:rsidP="00DB386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left="-76"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типа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5743EE" w:rsidRPr="005743EE" w:rsidRDefault="005743EE" w:rsidP="0031484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материал </w:t>
                        </w:r>
                        <w:proofErr w:type="spellStart"/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Ех</w:t>
                        </w:r>
                        <w:proofErr w:type="spellEnd"/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-кабельного ввода (М20х1,5)</w:t>
                        </w:r>
                      </w:p>
                    </w:tc>
                    <w:tc>
                      <w:tcPr>
                        <w:tcW w:w="1276" w:type="dxa"/>
                        <w:shd w:val="clear" w:color="auto" w:fill="auto"/>
                      </w:tcPr>
                      <w:p w:rsidR="005743EE" w:rsidRPr="005743EE" w:rsidRDefault="005743EE" w:rsidP="0031484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Внешний диаметр кабеля, </w:t>
                        </w:r>
                        <w:proofErr w:type="gramStart"/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мм</w:t>
                        </w:r>
                        <w:proofErr w:type="gramEnd"/>
                      </w:p>
                    </w:tc>
                  </w:tr>
                  <w:tr w:rsidR="00ED1FCC" w:rsidRPr="005743EE" w:rsidTr="00314841">
                    <w:tc>
                      <w:tcPr>
                        <w:tcW w:w="426" w:type="dxa"/>
                        <w:shd w:val="clear" w:color="auto" w:fill="auto"/>
                      </w:tcPr>
                      <w:p w:rsidR="00ED1FCC" w:rsidRPr="005743EE" w:rsidRDefault="00ED1FCC" w:rsidP="008E49B4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---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ED1FCC" w:rsidRPr="005743EE" w:rsidRDefault="00ED1FCC" w:rsidP="008E49B4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left="-77"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Полиамид</w:t>
                        </w:r>
                      </w:p>
                    </w:tc>
                    <w:tc>
                      <w:tcPr>
                        <w:tcW w:w="1276" w:type="dxa"/>
                        <w:shd w:val="clear" w:color="auto" w:fill="auto"/>
                      </w:tcPr>
                      <w:p w:rsidR="00ED1FCC" w:rsidRPr="005743EE" w:rsidRDefault="00ED1FCC" w:rsidP="008E49B4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5,0 -12,0</w:t>
                        </w:r>
                      </w:p>
                    </w:tc>
                  </w:tr>
                  <w:tr w:rsidR="00ED1FCC" w:rsidRPr="005743EE" w:rsidTr="00314841">
                    <w:tc>
                      <w:tcPr>
                        <w:tcW w:w="426" w:type="dxa"/>
                        <w:shd w:val="clear" w:color="auto" w:fill="auto"/>
                      </w:tcPr>
                      <w:p w:rsidR="00ED1FCC" w:rsidRPr="005743EE" w:rsidRDefault="00ED1FCC" w:rsidP="008E49B4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ED1FCC" w:rsidRPr="005743EE" w:rsidRDefault="00ED1FCC" w:rsidP="008E49B4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left="-77"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Латунь под кабель</w:t>
                        </w:r>
                      </w:p>
                    </w:tc>
                    <w:tc>
                      <w:tcPr>
                        <w:tcW w:w="1276" w:type="dxa"/>
                        <w:shd w:val="clear" w:color="auto" w:fill="auto"/>
                      </w:tcPr>
                      <w:p w:rsidR="00ED1FCC" w:rsidRPr="005743EE" w:rsidRDefault="00ED1FCC" w:rsidP="008E49B4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3,1 – 8,7</w:t>
                        </w:r>
                      </w:p>
                    </w:tc>
                  </w:tr>
                  <w:tr w:rsidR="00ED1FCC" w:rsidRPr="005743EE" w:rsidTr="00314841">
                    <w:tc>
                      <w:tcPr>
                        <w:tcW w:w="426" w:type="dxa"/>
                        <w:shd w:val="clear" w:color="auto" w:fill="auto"/>
                      </w:tcPr>
                      <w:p w:rsidR="00ED1FCC" w:rsidRPr="005743EE" w:rsidRDefault="00ED1FCC" w:rsidP="0031484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left="-77"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Латунь под бронированный кабель</w:t>
                        </w:r>
                      </w:p>
                    </w:tc>
                    <w:tc>
                      <w:tcPr>
                        <w:tcW w:w="1276" w:type="dxa"/>
                        <w:shd w:val="clear" w:color="auto" w:fill="auto"/>
                      </w:tcPr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3,1 – 8,7</w:t>
                        </w:r>
                      </w:p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(12 мм по броне)</w:t>
                        </w:r>
                      </w:p>
                    </w:tc>
                  </w:tr>
                  <w:tr w:rsidR="00ED1FCC" w:rsidRPr="005743EE" w:rsidTr="00314841">
                    <w:tc>
                      <w:tcPr>
                        <w:tcW w:w="426" w:type="dxa"/>
                        <w:shd w:val="clear" w:color="auto" w:fill="auto"/>
                      </w:tcPr>
                      <w:p w:rsidR="00ED1FCC" w:rsidRPr="005743EE" w:rsidRDefault="00ED1FCC" w:rsidP="0031484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left="-77"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Латунь под металлорукав</w:t>
                        </w:r>
                      </w:p>
                    </w:tc>
                    <w:tc>
                      <w:tcPr>
                        <w:tcW w:w="1276" w:type="dxa"/>
                        <w:shd w:val="clear" w:color="auto" w:fill="auto"/>
                      </w:tcPr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3,2 – 8,7</w:t>
                        </w:r>
                      </w:p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металлорукав:</w:t>
                        </w:r>
                      </w:p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внутр</w:t>
                        </w:r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.</w:t>
                        </w:r>
                        <w:r w:rsidRPr="001877B9"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Ǿ</w:t>
                        </w:r>
                        <w:proofErr w:type="spellEnd"/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 10,2</w:t>
                        </w:r>
                      </w:p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внешний </w:t>
                        </w:r>
                        <w:r w:rsidRPr="001877B9"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Ǿ</w:t>
                        </w: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 13,0</w:t>
                        </w:r>
                      </w:p>
                    </w:tc>
                  </w:tr>
                  <w:tr w:rsidR="00ED1FCC" w:rsidRPr="005743EE" w:rsidTr="00314841">
                    <w:tc>
                      <w:tcPr>
                        <w:tcW w:w="426" w:type="dxa"/>
                        <w:shd w:val="clear" w:color="auto" w:fill="auto"/>
                      </w:tcPr>
                      <w:p w:rsidR="00ED1FCC" w:rsidRPr="0003559F" w:rsidRDefault="00ED1FCC" w:rsidP="0031484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:rsidR="00ED1FCC" w:rsidRPr="0003559F" w:rsidRDefault="00ED1FCC" w:rsidP="0003559F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left="-77" w:right="-5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АВКВ.2.Л.20.М20.7-14.</w:t>
                        </w:r>
                        <w:proofErr w:type="spellStart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  <w:lang w:val="en-US"/>
                          </w:rPr>
                          <w:t>ExeIIU</w:t>
                        </w:r>
                        <w:proofErr w:type="spellEnd"/>
                      </w:p>
                      <w:p w:rsidR="00ED1FCC" w:rsidRPr="0003559F" w:rsidRDefault="00ED1FCC" w:rsidP="0003559F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left="-77"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Латунь под бронированный кабель с </w:t>
                        </w:r>
                        <w:proofErr w:type="spellStart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возмож-ностью</w:t>
                        </w:r>
                        <w:proofErr w:type="spellEnd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подключе-ния</w:t>
                        </w:r>
                        <w:proofErr w:type="spellEnd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металлорукава</w:t>
                        </w:r>
                        <w:proofErr w:type="spellEnd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со</w:t>
                        </w:r>
                        <w:proofErr w:type="gramEnd"/>
                        <w:r w:rsidRPr="0003559F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 втулкой под металлорукав МР15</w:t>
                        </w:r>
                      </w:p>
                    </w:tc>
                    <w:tc>
                      <w:tcPr>
                        <w:tcW w:w="1276" w:type="dxa"/>
                        <w:shd w:val="clear" w:color="auto" w:fill="auto"/>
                      </w:tcPr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универсальный,</w:t>
                        </w:r>
                      </w:p>
                      <w:p w:rsidR="00ED1FCC" w:rsidRPr="005743EE" w:rsidRDefault="00ED1FCC" w:rsidP="00707E31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877B9"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Ǿ</w:t>
                        </w: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 xml:space="preserve"> кабеля 7-14мм</w:t>
                        </w:r>
                      </w:p>
                      <w:p w:rsidR="00ED1FCC" w:rsidRPr="005743EE" w:rsidRDefault="00ED1FCC" w:rsidP="001877B9">
                        <w:pPr>
                          <w:tabs>
                            <w:tab w:val="num" w:pos="709"/>
                            <w:tab w:val="left" w:pos="900"/>
                            <w:tab w:val="left" w:pos="1134"/>
                          </w:tabs>
                          <w:ind w:right="-5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877B9"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Ǿ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металло</w:t>
                        </w:r>
                        <w:proofErr w:type="spellEnd"/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-</w:t>
                        </w:r>
                        <w:r w:rsidRPr="005743EE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рукава 20мм</w:t>
                        </w:r>
                      </w:p>
                    </w:tc>
                  </w:tr>
                </w:tbl>
                <w:p w:rsidR="005743EE" w:rsidRDefault="005743EE" w:rsidP="00310412">
                  <w:pPr>
                    <w:spacing w:line="216" w:lineRule="auto"/>
                    <w:ind w:firstLine="155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  <w:p w:rsidR="00E92BF6" w:rsidRPr="00ED1FCC" w:rsidRDefault="009E1452" w:rsidP="00E92BF6">
                  <w:pPr>
                    <w:spacing w:line="216" w:lineRule="auto"/>
                    <w:jc w:val="both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9. </w:t>
                  </w:r>
                  <w:r w:rsidR="00E92BF6" w:rsidRPr="00E92BF6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Стандартные варианты надписей светового табло </w:t>
                  </w:r>
                  <w:proofErr w:type="spellStart"/>
                  <w:r w:rsidR="00E92BF6" w:rsidRPr="00E92BF6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оповещателя</w:t>
                  </w:r>
                  <w:proofErr w:type="spellEnd"/>
                  <w:r w:rsidR="00E92BF6" w:rsidRPr="00E92BF6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 «</w:t>
                  </w:r>
                  <w:proofErr w:type="spellStart"/>
                  <w:r w:rsidR="00E92BF6" w:rsidRPr="00E92BF6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Плазма</w:t>
                  </w:r>
                  <w:proofErr w:type="gramStart"/>
                  <w:r w:rsidR="00E92BF6" w:rsidRPr="00E92BF6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»</w:t>
                  </w:r>
                  <w:r w:rsidR="00ED1FCC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</w:t>
                  </w:r>
                  <w:proofErr w:type="spellEnd"/>
                  <w:proofErr w:type="gramEnd"/>
                </w:p>
                <w:tbl>
                  <w:tblPr>
                    <w:tblStyle w:val="a6"/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none" w:sz="0" w:space="0" w:color="auto"/>
                      <w:insideV w:val="single" w:sz="6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29"/>
                    <w:gridCol w:w="1129"/>
                  </w:tblGrid>
                  <w:tr w:rsidR="00707E31" w:rsidTr="005F25AF">
                    <w:tc>
                      <w:tcPr>
                        <w:tcW w:w="2129" w:type="dxa"/>
                        <w:tcBorders>
                          <w:top w:val="single" w:sz="6" w:space="0" w:color="auto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ПОЖАР</w:t>
                        </w:r>
                      </w:p>
                    </w:tc>
                    <w:tc>
                      <w:tcPr>
                        <w:tcW w:w="1129" w:type="dxa"/>
                        <w:vMerge w:val="restart"/>
                        <w:tcBorders>
                          <w:top w:val="single" w:sz="6" w:space="0" w:color="auto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</w:p>
                      <w:p w:rsidR="00707E31" w:rsidRDefault="00707E31" w:rsidP="00707E31">
                        <w:pPr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</w:p>
                      <w:p w:rsidR="00707E31" w:rsidRDefault="00707E31" w:rsidP="00707E31">
                        <w:pPr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</w:p>
                      <w:p w:rsidR="00707E31" w:rsidRDefault="00707E31" w:rsidP="00707E31">
                        <w:pPr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</w:p>
                      <w:p w:rsidR="00707E31" w:rsidRDefault="001877B9" w:rsidP="00707E31">
                        <w:pPr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белые буквы,</w:t>
                        </w:r>
                      </w:p>
                      <w:p w:rsidR="00707E31" w:rsidRDefault="00707E31" w:rsidP="00707E31">
                        <w:pPr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E92BF6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красный фон</w:t>
                        </w: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АВТОМАТИКА ОТКЛЮЧЕНА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ГАЗ, НЕ ВХОДИТЬ!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ГАЗ, УХОДИ!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ПОРОШОК, НЕ ВХОДИТЬ!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ПЕНА НЕ ВХОДИТЬ!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ПЕНА НЕ ВХОДИТЬ!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ПЕНА УХОДИ!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nil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АЭРОЗОЛЬ НЕ ВХОДИТЬ!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nil"/>
                          <w:bottom w:val="single" w:sz="6" w:space="0" w:color="auto"/>
                        </w:tcBorders>
                      </w:tcPr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АЭРОЗОЛЬ УХОДИ!</w:t>
                        </w:r>
                      </w:p>
                    </w:tc>
                    <w:tc>
                      <w:tcPr>
                        <w:tcW w:w="1129" w:type="dxa"/>
                        <w:vMerge/>
                        <w:tcBorders>
                          <w:top w:val="nil"/>
                          <w:bottom w:val="single" w:sz="6" w:space="0" w:color="auto"/>
                        </w:tcBorders>
                      </w:tcPr>
                      <w:p w:rsidR="00707E31" w:rsidRDefault="00707E31" w:rsidP="00707E31">
                        <w:pPr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07E31" w:rsidTr="005F25AF">
                    <w:tc>
                      <w:tcPr>
                        <w:tcW w:w="2129" w:type="dxa"/>
                        <w:tcBorders>
                          <w:top w:val="single" w:sz="6" w:space="0" w:color="auto"/>
                        </w:tcBorders>
                      </w:tcPr>
                      <w:p w:rsidR="001877B9" w:rsidRDefault="001877B9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707E31" w:rsidRPr="00707E31" w:rsidRDefault="00707E31" w:rsidP="00E92BF6">
                        <w:pPr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07E3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ВЫХОД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auto"/>
                        </w:tcBorders>
                      </w:tcPr>
                      <w:p w:rsidR="001877B9" w:rsidRDefault="001877B9" w:rsidP="001877B9">
                        <w:pPr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белые буквы,</w:t>
                        </w:r>
                      </w:p>
                      <w:p w:rsidR="00707E31" w:rsidRDefault="00707E31" w:rsidP="00707E31">
                        <w:pPr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E92BF6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зелёный фон</w:t>
                        </w:r>
                      </w:p>
                    </w:tc>
                  </w:tr>
                </w:tbl>
                <w:p w:rsidR="001877B9" w:rsidRDefault="001877B9" w:rsidP="00DF4BBD">
                  <w:pPr>
                    <w:spacing w:line="216" w:lineRule="auto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  <w:p w:rsidR="00DF4BBD" w:rsidRDefault="009E1452" w:rsidP="00DF4BBD">
                  <w:pPr>
                    <w:spacing w:line="216" w:lineRule="auto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10</w:t>
                  </w:r>
                  <w:r w:rsidR="00DF4BBD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. </w:t>
                  </w:r>
                  <w:r w:rsidR="00DF4BBD" w:rsidRPr="005F4E29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Технические характеристики </w:t>
                  </w:r>
                </w:p>
                <w:p w:rsidR="00DF4BBD" w:rsidRPr="00ED1FCC" w:rsidRDefault="00ED1FCC" w:rsidP="00DF4BBD">
                  <w:pPr>
                    <w:spacing w:line="216" w:lineRule="auto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оповещателя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 «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Плазма</w:t>
                  </w:r>
                  <w:proofErr w:type="gramStart"/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»П</w:t>
                  </w:r>
                  <w:proofErr w:type="spellEnd"/>
                  <w:proofErr w:type="gramEnd"/>
                </w:p>
                <w:tbl>
                  <w:tblPr>
                    <w:tblpPr w:leftFromText="180" w:rightFromText="180" w:vertAnchor="text" w:tblpY="1"/>
                    <w:tblOverlap w:val="never"/>
                    <w:tblW w:w="322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63"/>
                    <w:gridCol w:w="482"/>
                    <w:gridCol w:w="482"/>
                  </w:tblGrid>
                  <w:tr w:rsidR="00F010FC" w:rsidRPr="00F07F87" w:rsidTr="008E49B4">
                    <w:tc>
                      <w:tcPr>
                        <w:tcW w:w="2263" w:type="dxa"/>
                        <w:tcBorders>
                          <w:bottom w:val="doub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Наименование параметра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bottom w:val="doub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Параметр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doub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Маркировка взрывозащиты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doub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F010FC" w:rsidRPr="00314841" w:rsidRDefault="00ED1FC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pacing w:val="-4"/>
                            <w:sz w:val="16"/>
                            <w:szCs w:val="16"/>
                          </w:rPr>
                          <w:t>---</w:t>
                        </w:r>
                        <w:r w:rsidR="00F010FC" w:rsidRPr="00314841">
                          <w:rPr>
                            <w:rFonts w:ascii="Arial Narrow" w:hAnsi="Arial Narrow" w:cs="Arial"/>
                            <w:spacing w:val="-4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Диапазон питающих напряжений</w:t>
                        </w:r>
                        <w:r w:rsidR="00597D25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 </w:t>
                        </w:r>
                        <w:r w:rsidR="00597D25"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U</w:t>
                        </w:r>
                        <w:r w:rsidR="00597D25" w:rsidRPr="00597D25">
                          <w:rPr>
                            <w:rFonts w:ascii="Arial Narrow" w:hAnsi="Arial Narrow"/>
                            <w:sz w:val="16"/>
                            <w:szCs w:val="16"/>
                            <w:vertAlign w:val="subscript"/>
                          </w:rPr>
                          <w:t>ПИТ</w:t>
                        </w: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, </w:t>
                        </w:r>
                        <w:proofErr w:type="gramStart"/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31484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10 – 28</w:t>
                        </w:r>
                      </w:p>
                    </w:tc>
                  </w:tr>
                  <w:tr w:rsidR="002F0A68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Pr="00171DB1" w:rsidRDefault="002F0A68" w:rsidP="002F0A68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Максимальный потребляемый ток</w:t>
                        </w:r>
                        <w:r w:rsidRPr="001D1C4C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звукового канала</w:t>
                        </w: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, не более, мА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Pr="00314841" w:rsidRDefault="002F0A68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31484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40</w:t>
                        </w:r>
                      </w:p>
                    </w:tc>
                  </w:tr>
                  <w:tr w:rsidR="002F0A68" w:rsidRPr="00F07F87" w:rsidTr="006C1A5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Pr="00171DB1" w:rsidRDefault="002F0A68" w:rsidP="002F0A68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Максимальный потребляемый ток</w:t>
                        </w:r>
                        <w:r w:rsidRPr="001D1C4C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с</w:t>
                        </w:r>
                        <w:r w:rsidR="00685CD9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в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етового канала</w:t>
                        </w:r>
                        <w:r w:rsidR="00597D25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 при различном </w:t>
                        </w:r>
                        <w:proofErr w:type="gramStart"/>
                        <w:r w:rsidR="00597D25"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U</w:t>
                        </w:r>
                        <w:proofErr w:type="gramEnd"/>
                        <w:r w:rsidR="00597D25" w:rsidRPr="00597D25">
                          <w:rPr>
                            <w:rFonts w:ascii="Arial Narrow" w:hAnsi="Arial Narrow"/>
                            <w:sz w:val="16"/>
                            <w:szCs w:val="16"/>
                            <w:vertAlign w:val="subscript"/>
                          </w:rPr>
                          <w:t>ПИТ</w:t>
                        </w: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, не более, мА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Pr="00314841" w:rsidRDefault="002F0A68" w:rsidP="00F010F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spacing w:line="240" w:lineRule="auto"/>
                          <w:jc w:val="left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при </w:t>
                        </w:r>
                        <w:r w:rsidRPr="0031484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12В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Pr="00314841" w:rsidRDefault="002F0A68" w:rsidP="00F010F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spacing w:line="240" w:lineRule="auto"/>
                          <w:jc w:val="left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при 24В</w:t>
                        </w:r>
                      </w:p>
                    </w:tc>
                  </w:tr>
                  <w:tr w:rsidR="002F0A68" w:rsidRPr="00F07F87" w:rsidTr="006C1A5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Pr="00171DB1" w:rsidRDefault="002F0A68" w:rsidP="002F0A68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режим ЯРКО включен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Default="002F0A68" w:rsidP="00F010F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spacing w:line="240" w:lineRule="auto"/>
                          <w:jc w:val="left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31484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300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Default="002F0A68" w:rsidP="00F010F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spacing w:line="240" w:lineRule="auto"/>
                          <w:jc w:val="left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31484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150</w:t>
                        </w:r>
                      </w:p>
                    </w:tc>
                  </w:tr>
                  <w:tr w:rsidR="002F0A68" w:rsidRPr="00F07F87" w:rsidTr="006C1A5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Default="002F0A68" w:rsidP="002F0A68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режим ЯРКО выключен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Default="002F0A68" w:rsidP="00F010F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spacing w:line="240" w:lineRule="auto"/>
                          <w:jc w:val="left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31484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160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2F0A68" w:rsidRDefault="002F0A68" w:rsidP="00F010FC">
                        <w:pPr>
                          <w:pStyle w:val="a"/>
                          <w:numPr>
                            <w:ilvl w:val="0"/>
                            <w:numId w:val="0"/>
                          </w:numPr>
                          <w:spacing w:line="240" w:lineRule="auto"/>
                          <w:jc w:val="left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31484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80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Максимальная суммарная потребляемая мощность, не более, </w:t>
                        </w:r>
                        <w:proofErr w:type="gramStart"/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Вт</w:t>
                        </w:r>
                        <w:proofErr w:type="gramEnd"/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31484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5,6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Уровень звукового давления на расстоянии (1,00±0,05)м, не менее, дБ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95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Частота генерируемых звуковых сигналов, кГц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1,8</w:t>
                        </w: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 – 4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Частота мигания, </w:t>
                        </w:r>
                        <w:proofErr w:type="gramStart"/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Гц</w:t>
                        </w:r>
                        <w:proofErr w:type="gramEnd"/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1,5 ± 0,5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Степень защиты оболочки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IP</w:t>
                        </w: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68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Диапазон рабочих температур, °С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496295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ind w:left="-108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  <w:lang w:val="en-US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от -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55</w:t>
                        </w: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 до +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  <w:lang w:val="en-US"/>
                          </w:rPr>
                          <w:t>85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Относительная влажность, %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98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Габаритные размеры, не более,  </w:t>
                        </w:r>
                        <w:proofErr w:type="gramStart"/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мм</w:t>
                        </w:r>
                        <w:proofErr w:type="gramEnd"/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ДхВхТ</w:t>
                        </w:r>
                        <w:proofErr w:type="spellEnd"/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) (без учёта кабельных вводов и креплений)</w:t>
                        </w:r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ind w:left="-108" w:right="-137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465 х 150 х 35</w:t>
                        </w:r>
                      </w:p>
                    </w:tc>
                  </w:tr>
                  <w:tr w:rsidR="00F010FC" w:rsidRPr="00F07F87" w:rsidTr="008E49B4">
                    <w:tc>
                      <w:tcPr>
                        <w:tcW w:w="2263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F010FC" w:rsidP="00F010FC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both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Масса, не более, </w:t>
                        </w:r>
                        <w:proofErr w:type="gramStart"/>
                        <w:r w:rsidRPr="00171DB1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96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:rsidR="00F010FC" w:rsidRPr="00171DB1" w:rsidRDefault="00567A4D" w:rsidP="00567A4D">
                        <w:pPr>
                          <w:widowControl w:val="0"/>
                          <w:tabs>
                            <w:tab w:val="num" w:pos="1152"/>
                          </w:tabs>
                          <w:spacing w:line="216" w:lineRule="auto"/>
                          <w:jc w:val="center"/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4</w:t>
                        </w:r>
                        <w:r w:rsidR="00F010FC" w:rsidRPr="00171DB1"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,</w:t>
                        </w:r>
                        <w:r>
                          <w:rPr>
                            <w:rFonts w:ascii="Arial Narrow" w:hAnsi="Arial Narrow" w:cs="Arial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</w:tr>
                </w:tbl>
                <w:p w:rsidR="00DB3861" w:rsidRPr="00707E31" w:rsidRDefault="00DB3861" w:rsidP="00707E31">
                  <w:pPr>
                    <w:tabs>
                      <w:tab w:val="left" w:pos="360"/>
                      <w:tab w:val="left" w:pos="900"/>
                    </w:tabs>
                    <w:ind w:right="-5"/>
                    <w:jc w:val="both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DF2349" w:rsidRPr="00E94179" w:rsidRDefault="00DF234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50134" w:rsidTr="002F25F4">
        <w:trPr>
          <w:trHeight w:val="15434"/>
        </w:trPr>
        <w:tc>
          <w:tcPr>
            <w:tcW w:w="5233" w:type="dxa"/>
          </w:tcPr>
          <w:p w:rsidR="00950134" w:rsidRDefault="00950134" w:rsidP="0002217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lastRenderedPageBreak/>
              <w:t>1</w:t>
            </w:r>
            <w:r w:rsidR="00A83C27"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. </w:t>
            </w:r>
            <w:r w:rsidRPr="00996C9E">
              <w:rPr>
                <w:rFonts w:ascii="Arial Narrow" w:hAnsi="Arial Narrow" w:cs="Arial"/>
                <w:b/>
                <w:sz w:val="16"/>
                <w:szCs w:val="16"/>
              </w:rPr>
              <w:t xml:space="preserve">Подключение </w:t>
            </w:r>
            <w:proofErr w:type="spellStart"/>
            <w:r w:rsidR="006B7B63">
              <w:rPr>
                <w:rFonts w:ascii="Arial Narrow" w:hAnsi="Arial Narrow" w:cs="Arial"/>
                <w:b/>
                <w:sz w:val="16"/>
                <w:szCs w:val="16"/>
              </w:rPr>
              <w:t>оповещателя</w:t>
            </w:r>
            <w:proofErr w:type="spellEnd"/>
            <w:r w:rsidR="006B7B63">
              <w:rPr>
                <w:rFonts w:ascii="Arial Narrow" w:hAnsi="Arial Narrow" w:cs="Arial"/>
                <w:b/>
                <w:sz w:val="16"/>
                <w:szCs w:val="16"/>
              </w:rPr>
              <w:t xml:space="preserve"> «</w:t>
            </w:r>
            <w:proofErr w:type="spellStart"/>
            <w:r w:rsidR="006B7B63">
              <w:rPr>
                <w:rFonts w:ascii="Arial Narrow" w:hAnsi="Arial Narrow" w:cs="Arial"/>
                <w:b/>
                <w:sz w:val="16"/>
                <w:szCs w:val="16"/>
              </w:rPr>
              <w:t>Плазма</w:t>
            </w:r>
            <w:proofErr w:type="gramStart"/>
            <w:r w:rsidR="006B7B63">
              <w:rPr>
                <w:rFonts w:ascii="Arial Narrow" w:hAnsi="Arial Narrow" w:cs="Arial"/>
                <w:b/>
                <w:sz w:val="16"/>
                <w:szCs w:val="16"/>
              </w:rPr>
              <w:t>»</w:t>
            </w:r>
            <w:r w:rsidR="00ED1FCC">
              <w:rPr>
                <w:rFonts w:ascii="Arial Narrow" w:hAnsi="Arial Narrow" w:cs="Arial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="00BF27DD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</w:p>
          <w:p w:rsidR="00BF27DD" w:rsidRPr="00BF27DD" w:rsidRDefault="00BF27DD" w:rsidP="0002217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023E76" w:rsidRDefault="00023E76" w:rsidP="003A47E1">
            <w:pPr>
              <w:tabs>
                <w:tab w:val="num" w:pos="709"/>
                <w:tab w:val="left" w:pos="900"/>
                <w:tab w:val="left" w:pos="1134"/>
              </w:tabs>
              <w:ind w:right="-5"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BF27DD">
              <w:rPr>
                <w:rFonts w:ascii="Arial Narrow" w:hAnsi="Arial Narrow" w:cs="Arial"/>
                <w:sz w:val="16"/>
                <w:szCs w:val="16"/>
              </w:rPr>
              <w:t>Оповещатель</w:t>
            </w:r>
            <w:proofErr w:type="spellEnd"/>
            <w:r w:rsidRPr="00BF27DD">
              <w:rPr>
                <w:rFonts w:ascii="Arial Narrow" w:hAnsi="Arial Narrow" w:cs="Arial"/>
                <w:sz w:val="16"/>
                <w:szCs w:val="16"/>
              </w:rPr>
              <w:t xml:space="preserve"> «</w:t>
            </w:r>
            <w:proofErr w:type="spellStart"/>
            <w:r w:rsidRPr="00BF27DD">
              <w:rPr>
                <w:rFonts w:ascii="Arial Narrow" w:hAnsi="Arial Narrow" w:cs="Arial"/>
                <w:sz w:val="16"/>
                <w:szCs w:val="16"/>
              </w:rPr>
              <w:t>Плазма</w:t>
            </w:r>
            <w:proofErr w:type="gramStart"/>
            <w:r w:rsidRPr="00BF27DD">
              <w:rPr>
                <w:rFonts w:ascii="Arial Narrow" w:hAnsi="Arial Narrow" w:cs="Arial"/>
                <w:sz w:val="16"/>
                <w:szCs w:val="16"/>
              </w:rPr>
              <w:t>»</w:t>
            </w:r>
            <w:r w:rsidR="00BF27DD" w:rsidRPr="00BF27DD">
              <w:rPr>
                <w:rFonts w:ascii="Arial Narrow" w:hAnsi="Arial Narrow" w:cs="Arial"/>
                <w:sz w:val="16"/>
                <w:szCs w:val="16"/>
              </w:rPr>
              <w:t>П</w:t>
            </w:r>
            <w:proofErr w:type="spellEnd"/>
            <w:proofErr w:type="gramEnd"/>
            <w:r w:rsidRPr="00BF27DD">
              <w:rPr>
                <w:rFonts w:ascii="Arial Narrow" w:hAnsi="Arial Narrow" w:cs="Arial"/>
                <w:sz w:val="16"/>
                <w:szCs w:val="16"/>
              </w:rPr>
              <w:t xml:space="preserve"> подключается к приёмно-контрольному прибору (ПКП) в соответствии с </w:t>
            </w:r>
            <w:r w:rsidR="00BF27DD" w:rsidRPr="00BF27DD">
              <w:rPr>
                <w:rFonts w:ascii="Arial Narrow" w:hAnsi="Arial Narrow" w:cs="Arial"/>
                <w:sz w:val="16"/>
                <w:szCs w:val="16"/>
              </w:rPr>
              <w:t>руководством на ПКП</w:t>
            </w:r>
            <w:r w:rsidRPr="00BF27DD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</w:p>
          <w:p w:rsidR="003105D0" w:rsidRDefault="003105D0" w:rsidP="003A47E1">
            <w:pPr>
              <w:tabs>
                <w:tab w:val="num" w:pos="709"/>
                <w:tab w:val="left" w:pos="900"/>
                <w:tab w:val="left" w:pos="1134"/>
              </w:tabs>
              <w:ind w:right="-5"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3105D0" w:rsidRDefault="003105D0" w:rsidP="003105D0">
            <w:pPr>
              <w:tabs>
                <w:tab w:val="num" w:pos="709"/>
                <w:tab w:val="left" w:pos="900"/>
                <w:tab w:val="left" w:pos="1134"/>
              </w:tabs>
              <w:ind w:right="-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185795" cy="1218565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лазмаП подключение 12В.pn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795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05D0" w:rsidRPr="003105D0" w:rsidRDefault="003105D0" w:rsidP="003105D0">
            <w:pPr>
              <w:tabs>
                <w:tab w:val="num" w:pos="709"/>
                <w:tab w:val="left" w:pos="900"/>
                <w:tab w:val="left" w:pos="1134"/>
              </w:tabs>
              <w:ind w:right="-5"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3105D0">
              <w:rPr>
                <w:rFonts w:ascii="Arial Narrow" w:hAnsi="Arial Narrow" w:cs="Arial"/>
                <w:sz w:val="16"/>
                <w:szCs w:val="16"/>
              </w:rPr>
              <w:t>Рис.</w:t>
            </w:r>
            <w:r w:rsidR="00B327A3">
              <w:rPr>
                <w:rFonts w:ascii="Arial Narrow" w:hAnsi="Arial Narrow" w:cs="Arial"/>
                <w:sz w:val="16"/>
                <w:szCs w:val="16"/>
              </w:rPr>
              <w:t>1 -</w:t>
            </w:r>
            <w:r w:rsidRPr="003105D0">
              <w:rPr>
                <w:rFonts w:ascii="Arial Narrow" w:hAnsi="Arial Narrow" w:cs="Arial"/>
                <w:sz w:val="16"/>
                <w:szCs w:val="16"/>
              </w:rPr>
              <w:t xml:space="preserve"> П</w:t>
            </w:r>
            <w:r w:rsidR="00B327A3">
              <w:rPr>
                <w:rFonts w:ascii="Arial Narrow" w:hAnsi="Arial Narrow" w:cs="Arial"/>
                <w:sz w:val="16"/>
                <w:szCs w:val="16"/>
              </w:rPr>
              <w:t xml:space="preserve">одключение </w:t>
            </w:r>
            <w:proofErr w:type="spellStart"/>
            <w:r w:rsidR="00B327A3">
              <w:rPr>
                <w:rFonts w:ascii="Arial Narrow" w:hAnsi="Arial Narrow" w:cs="Arial"/>
                <w:sz w:val="16"/>
                <w:szCs w:val="16"/>
              </w:rPr>
              <w:t>оповещателя</w:t>
            </w:r>
            <w:proofErr w:type="spellEnd"/>
            <w:r w:rsidR="00B327A3">
              <w:rPr>
                <w:rFonts w:ascii="Arial Narrow" w:hAnsi="Arial Narrow" w:cs="Arial"/>
                <w:sz w:val="16"/>
                <w:szCs w:val="16"/>
              </w:rPr>
              <w:t xml:space="preserve"> «</w:t>
            </w:r>
            <w:proofErr w:type="spellStart"/>
            <w:r w:rsidR="00B327A3">
              <w:rPr>
                <w:rFonts w:ascii="Arial Narrow" w:hAnsi="Arial Narrow" w:cs="Arial"/>
                <w:sz w:val="16"/>
                <w:szCs w:val="16"/>
              </w:rPr>
              <w:t>Плазма</w:t>
            </w:r>
            <w:proofErr w:type="gramStart"/>
            <w:r w:rsidR="00B327A3">
              <w:rPr>
                <w:rFonts w:ascii="Arial Narrow" w:hAnsi="Arial Narrow" w:cs="Arial"/>
                <w:sz w:val="16"/>
                <w:szCs w:val="16"/>
              </w:rPr>
              <w:t>»</w:t>
            </w:r>
            <w:r>
              <w:rPr>
                <w:rFonts w:ascii="Arial Narrow" w:hAnsi="Arial Narrow" w:cs="Arial"/>
                <w:sz w:val="16"/>
                <w:szCs w:val="16"/>
              </w:rPr>
              <w:t>П</w:t>
            </w:r>
            <w:proofErr w:type="spellEnd"/>
            <w:proofErr w:type="gramEnd"/>
            <w:r w:rsidRPr="003105D0">
              <w:rPr>
                <w:rFonts w:ascii="Arial Narrow" w:hAnsi="Arial Narrow" w:cs="Arial"/>
                <w:sz w:val="16"/>
                <w:szCs w:val="16"/>
              </w:rPr>
              <w:t xml:space="preserve"> к </w:t>
            </w:r>
            <w:r>
              <w:rPr>
                <w:rFonts w:ascii="Arial Narrow" w:hAnsi="Arial Narrow" w:cs="Arial"/>
                <w:sz w:val="16"/>
                <w:szCs w:val="16"/>
              </w:rPr>
              <w:t>каналам опо</w:t>
            </w:r>
            <w:r w:rsidRPr="003105D0">
              <w:rPr>
                <w:rFonts w:ascii="Arial Narrow" w:hAnsi="Arial Narrow" w:cs="Arial"/>
                <w:sz w:val="16"/>
                <w:szCs w:val="16"/>
              </w:rPr>
              <w:t>вещения при</w:t>
            </w:r>
            <w:r w:rsidR="00FB66A1">
              <w:rPr>
                <w:rFonts w:ascii="Arial Narrow" w:hAnsi="Arial Narrow" w:cs="Arial"/>
                <w:sz w:val="16"/>
                <w:szCs w:val="16"/>
              </w:rPr>
              <w:t>ё</w:t>
            </w:r>
            <w:r w:rsidRPr="003105D0">
              <w:rPr>
                <w:rFonts w:ascii="Arial Narrow" w:hAnsi="Arial Narrow" w:cs="Arial"/>
                <w:sz w:val="16"/>
                <w:szCs w:val="16"/>
              </w:rPr>
              <w:t xml:space="preserve">мно-контрольного прибора </w:t>
            </w:r>
          </w:p>
          <w:p w:rsidR="003105D0" w:rsidRDefault="00FB66A1" w:rsidP="003105D0">
            <w:pPr>
              <w:tabs>
                <w:tab w:val="num" w:pos="709"/>
                <w:tab w:val="left" w:pos="900"/>
                <w:tab w:val="left" w:pos="1134"/>
              </w:tabs>
              <w:ind w:right="-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185795" cy="1936115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кл Плазма П к релейному выходу ППКП.pn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795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05D0" w:rsidRDefault="003105D0" w:rsidP="003105D0">
            <w:pPr>
              <w:tabs>
                <w:tab w:val="left" w:pos="709"/>
                <w:tab w:val="left" w:pos="900"/>
              </w:tabs>
              <w:ind w:right="-5"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3105D0">
              <w:rPr>
                <w:rFonts w:ascii="Arial Narrow" w:hAnsi="Arial Narrow" w:cs="Arial"/>
                <w:sz w:val="16"/>
                <w:szCs w:val="16"/>
              </w:rPr>
              <w:t>Рис.</w:t>
            </w:r>
            <w:r w:rsidR="00B327A3">
              <w:rPr>
                <w:rFonts w:ascii="Arial Narrow" w:hAnsi="Arial Narrow" w:cs="Arial"/>
                <w:sz w:val="16"/>
                <w:szCs w:val="16"/>
              </w:rPr>
              <w:t>2 -</w:t>
            </w:r>
            <w:r w:rsidRPr="003105D0">
              <w:rPr>
                <w:rFonts w:ascii="Arial Narrow" w:hAnsi="Arial Narrow" w:cs="Arial"/>
                <w:sz w:val="16"/>
                <w:szCs w:val="16"/>
              </w:rPr>
              <w:t xml:space="preserve"> Подключение </w:t>
            </w:r>
            <w:proofErr w:type="spellStart"/>
            <w:r w:rsidRPr="003105D0">
              <w:rPr>
                <w:rFonts w:ascii="Arial Narrow" w:hAnsi="Arial Narrow" w:cs="Arial"/>
                <w:sz w:val="16"/>
                <w:szCs w:val="16"/>
              </w:rPr>
              <w:t>оповещателя</w:t>
            </w:r>
            <w:proofErr w:type="spellEnd"/>
            <w:r w:rsidRPr="003105D0">
              <w:rPr>
                <w:rFonts w:ascii="Arial Narrow" w:hAnsi="Arial Narrow" w:cs="Arial"/>
                <w:sz w:val="16"/>
                <w:szCs w:val="16"/>
              </w:rPr>
              <w:t xml:space="preserve"> «</w:t>
            </w:r>
            <w:proofErr w:type="spellStart"/>
            <w:r w:rsidRPr="003105D0">
              <w:rPr>
                <w:rFonts w:ascii="Arial Narrow" w:hAnsi="Arial Narrow" w:cs="Arial"/>
                <w:sz w:val="16"/>
                <w:szCs w:val="16"/>
              </w:rPr>
              <w:t>Плазма</w:t>
            </w:r>
            <w:proofErr w:type="gramStart"/>
            <w:r w:rsidRPr="003105D0">
              <w:rPr>
                <w:rFonts w:ascii="Arial Narrow" w:hAnsi="Arial Narrow" w:cs="Arial"/>
                <w:sz w:val="16"/>
                <w:szCs w:val="16"/>
              </w:rPr>
              <w:t>»</w:t>
            </w:r>
            <w:r w:rsidR="00B327A3">
              <w:rPr>
                <w:rFonts w:ascii="Arial Narrow" w:hAnsi="Arial Narrow" w:cs="Arial"/>
                <w:sz w:val="16"/>
                <w:szCs w:val="16"/>
              </w:rPr>
              <w:t>П</w:t>
            </w:r>
            <w:proofErr w:type="spellEnd"/>
            <w:proofErr w:type="gramEnd"/>
            <w:r w:rsidRPr="003105D0">
              <w:rPr>
                <w:rFonts w:ascii="Arial Narrow" w:hAnsi="Arial Narrow" w:cs="Arial"/>
                <w:sz w:val="16"/>
                <w:szCs w:val="16"/>
              </w:rPr>
              <w:t xml:space="preserve"> к релейным ка</w:t>
            </w:r>
            <w:r w:rsidR="00FB66A1">
              <w:rPr>
                <w:rFonts w:ascii="Arial Narrow" w:hAnsi="Arial Narrow" w:cs="Arial"/>
                <w:sz w:val="16"/>
                <w:szCs w:val="16"/>
              </w:rPr>
              <w:t>налам оповещения приё</w:t>
            </w:r>
            <w:r w:rsidRPr="003105D0">
              <w:rPr>
                <w:rFonts w:ascii="Arial Narrow" w:hAnsi="Arial Narrow" w:cs="Arial"/>
                <w:sz w:val="16"/>
                <w:szCs w:val="16"/>
              </w:rPr>
              <w:t>мно-контрольного прибора.</w:t>
            </w:r>
          </w:p>
          <w:p w:rsidR="00B327A3" w:rsidRDefault="00B327A3" w:rsidP="003105D0">
            <w:pPr>
              <w:tabs>
                <w:tab w:val="left" w:pos="709"/>
                <w:tab w:val="left" w:pos="900"/>
              </w:tabs>
              <w:ind w:right="-5"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B327A3" w:rsidRDefault="00B327A3" w:rsidP="003105D0">
            <w:pPr>
              <w:tabs>
                <w:tab w:val="left" w:pos="709"/>
                <w:tab w:val="left" w:pos="900"/>
              </w:tabs>
              <w:ind w:right="-5"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B327A3" w:rsidRPr="003105D0" w:rsidRDefault="00B327A3" w:rsidP="003105D0">
            <w:pPr>
              <w:tabs>
                <w:tab w:val="left" w:pos="709"/>
                <w:tab w:val="left" w:pos="900"/>
              </w:tabs>
              <w:ind w:right="-5"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023E76" w:rsidRPr="0003559F" w:rsidRDefault="00D319D0" w:rsidP="003A47E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pict>
                <v:rect id="_x0000_i1025" style="width:254.65pt;height:1pt" o:hralign="center" o:hrstd="t" o:hrnoshade="t" o:hr="t" fillcolor="#a0a0a0" stroked="f"/>
              </w:pict>
            </w:r>
          </w:p>
          <w:p w:rsidR="00950134" w:rsidRDefault="00950134" w:rsidP="00C6746C">
            <w:pPr>
              <w:spacing w:line="216" w:lineRule="auto"/>
              <w:rPr>
                <w:rFonts w:ascii="Arial Narrow" w:hAnsi="Arial Narrow"/>
                <w:sz w:val="16"/>
                <w:szCs w:val="16"/>
              </w:rPr>
            </w:pPr>
          </w:p>
          <w:p w:rsidR="00950134" w:rsidRDefault="00950134" w:rsidP="00C6746C">
            <w:pPr>
              <w:spacing w:line="216" w:lineRule="auto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 w:rsidR="00A83C27"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. Монтаж </w:t>
            </w:r>
            <w:r w:rsidR="00AF5A6E">
              <w:rPr>
                <w:rFonts w:ascii="Arial Narrow" w:hAnsi="Arial Narrow" w:cs="Arial"/>
                <w:b/>
                <w:sz w:val="16"/>
                <w:szCs w:val="16"/>
              </w:rPr>
              <w:t>оповещателя.</w:t>
            </w:r>
          </w:p>
          <w:p w:rsidR="00FC522E" w:rsidRDefault="00FC522E" w:rsidP="00C6746C">
            <w:pPr>
              <w:spacing w:line="216" w:lineRule="auto"/>
              <w:ind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FC522E">
              <w:rPr>
                <w:rFonts w:ascii="Arial Narrow" w:hAnsi="Arial Narrow" w:cs="Arial"/>
                <w:sz w:val="16"/>
                <w:szCs w:val="16"/>
              </w:rPr>
              <w:t>Оповещатель устанавливается на стенах или других конструкциях помещения в местах, не препятствующих работе звукового канала оповещателя, а так же обеспечивающих контрастное восприятие надписи табло при естественном и искусственном освещении с расстояния не менее 5 м, а также исключающих попадания грязи.</w:t>
            </w:r>
          </w:p>
          <w:p w:rsidR="00CA096E" w:rsidRPr="00FC522E" w:rsidRDefault="00CA096E" w:rsidP="00CA096E">
            <w:pPr>
              <w:spacing w:line="216" w:lineRule="auto"/>
              <w:ind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Подключить защитное заземление к болту заземления корпуса оповещателя.</w:t>
            </w:r>
          </w:p>
          <w:p w:rsidR="00CA096E" w:rsidRPr="00FC522E" w:rsidRDefault="00CA096E" w:rsidP="00C6746C">
            <w:pPr>
              <w:spacing w:line="216" w:lineRule="auto"/>
              <w:ind w:firstLine="284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C6746C" w:rsidRDefault="00D20309" w:rsidP="00C6746C">
            <w:pPr>
              <w:spacing w:line="216" w:lineRule="auto"/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02786D2" wp14:editId="776BECCB">
                  <wp:extent cx="3118513" cy="1888803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абариты Плазма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17576" cy="188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746C" w:rsidRDefault="00C6746C" w:rsidP="00C6746C">
            <w:pPr>
              <w:spacing w:line="216" w:lineRule="auto"/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t>Рис</w:t>
            </w:r>
            <w:r w:rsidR="00B327A3"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t xml:space="preserve">3 - </w:t>
            </w:r>
            <w:r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t xml:space="preserve"> Габаритные и посадочные</w:t>
            </w:r>
            <w:r w:rsidR="00D20309"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t xml:space="preserve"> оповеща</w:t>
            </w:r>
            <w:r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t>т</w:t>
            </w:r>
            <w:r w:rsidR="00D20309"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t>е</w:t>
            </w:r>
            <w:r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t>ля «Плазма»</w:t>
            </w:r>
            <w:r w:rsidR="00B327A3"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  <w:t>П</w:t>
            </w:r>
          </w:p>
          <w:p w:rsidR="00B327A3" w:rsidRDefault="00B327A3" w:rsidP="00C6746C">
            <w:pPr>
              <w:spacing w:line="216" w:lineRule="auto"/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</w:pPr>
          </w:p>
          <w:p w:rsidR="00B327A3" w:rsidRDefault="00B327A3" w:rsidP="00C6746C">
            <w:pPr>
              <w:spacing w:line="216" w:lineRule="auto"/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</w:pPr>
          </w:p>
          <w:p w:rsidR="00B327A3" w:rsidRDefault="00B327A3" w:rsidP="00C6746C">
            <w:pPr>
              <w:spacing w:line="216" w:lineRule="auto"/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</w:pPr>
          </w:p>
          <w:p w:rsidR="00B327A3" w:rsidRPr="00023E76" w:rsidRDefault="00B327A3" w:rsidP="00C6746C">
            <w:pPr>
              <w:spacing w:line="216" w:lineRule="auto"/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</w:pPr>
          </w:p>
          <w:p w:rsidR="00106BE9" w:rsidRDefault="00D319D0" w:rsidP="00C6746C">
            <w:pPr>
              <w:spacing w:line="216" w:lineRule="auto"/>
              <w:rPr>
                <w:rFonts w:ascii="Arial Narrow" w:hAnsi="Arial Narrow" w:cs="Arial"/>
                <w:noProof/>
                <w:sz w:val="16"/>
                <w:szCs w:val="16"/>
                <w:lang w:eastAsia="ru-RU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pict>
                <v:rect id="_x0000_i1026" style="width:254.65pt;height:1pt" o:hralign="center" o:hrstd="t" o:hrnoshade="t" o:hr="t" fillcolor="#a0a0a0" stroked="f"/>
              </w:pict>
            </w:r>
          </w:p>
          <w:p w:rsidR="00106BE9" w:rsidRPr="00710D89" w:rsidRDefault="00106BE9" w:rsidP="008C5AA2">
            <w:pPr>
              <w:ind w:left="1843" w:right="403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</w:t>
            </w:r>
            <w:r w:rsidRPr="00710D89">
              <w:rPr>
                <w:rFonts w:ascii="Arial Narrow" w:hAnsi="Arial Narrow" w:cs="Arial"/>
                <w:sz w:val="16"/>
                <w:szCs w:val="16"/>
              </w:rPr>
              <w:t>оставка</w:t>
            </w:r>
          </w:p>
          <w:p w:rsidR="00106BE9" w:rsidRPr="00F760C8" w:rsidRDefault="00106BE9" w:rsidP="008C5AA2">
            <w:pPr>
              <w:ind w:left="1843" w:right="2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760C8">
              <w:rPr>
                <w:rFonts w:ascii="Arial Narrow" w:hAnsi="Arial Narrow"/>
                <w:b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3050260F" wp14:editId="0DD0CF2A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40640</wp:posOffset>
                  </wp:positionV>
                  <wp:extent cx="1143000" cy="333375"/>
                  <wp:effectExtent l="0" t="0" r="0" b="9525"/>
                  <wp:wrapNone/>
                  <wp:docPr id="27" name="Рисунок 27" descr="Лого Эрв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Эрв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6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60C8">
              <w:rPr>
                <w:rFonts w:ascii="Arial Narrow" w:hAnsi="Arial Narrow" w:cs="Arial"/>
                <w:b/>
                <w:sz w:val="16"/>
                <w:szCs w:val="16"/>
              </w:rPr>
              <w:t>ООО «Компания Эрвист»</w:t>
            </w:r>
          </w:p>
          <w:p w:rsidR="00106BE9" w:rsidRPr="00710D89" w:rsidRDefault="00106BE9" w:rsidP="008C5AA2">
            <w:pPr>
              <w:ind w:left="1843" w:right="20"/>
              <w:rPr>
                <w:rFonts w:ascii="Arial Narrow" w:hAnsi="Arial Narrow" w:cs="Arial"/>
                <w:sz w:val="16"/>
                <w:szCs w:val="16"/>
              </w:rPr>
            </w:pPr>
            <w:r w:rsidRPr="00710D89">
              <w:rPr>
                <w:rFonts w:ascii="Arial Narrow" w:hAnsi="Arial Narrow" w:cs="Arial"/>
                <w:sz w:val="16"/>
                <w:szCs w:val="16"/>
              </w:rPr>
              <w:t>111020, г. Москва, ул. 2-я Синичкина, д.9А, стр.10, БЦ «Синица Плаза»</w:t>
            </w:r>
          </w:p>
          <w:p w:rsidR="00106BE9" w:rsidRPr="00710D89" w:rsidRDefault="00106BE9" w:rsidP="008C5AA2">
            <w:pPr>
              <w:ind w:left="1843" w:right="20"/>
              <w:rPr>
                <w:rFonts w:ascii="Arial Narrow" w:hAnsi="Arial Narrow" w:cs="Arial"/>
                <w:sz w:val="16"/>
                <w:szCs w:val="16"/>
              </w:rPr>
            </w:pPr>
            <w:r w:rsidRPr="00710D89">
              <w:rPr>
                <w:rFonts w:ascii="Arial Narrow" w:hAnsi="Arial Narrow" w:cs="Arial"/>
                <w:sz w:val="16"/>
                <w:szCs w:val="16"/>
              </w:rPr>
              <w:t>тел/факс</w:t>
            </w:r>
            <w:proofErr w:type="gramStart"/>
            <w:r w:rsidRPr="00710D89">
              <w:rPr>
                <w:rFonts w:ascii="Arial Narrow" w:hAnsi="Arial Narrow" w:cs="Arial"/>
                <w:sz w:val="16"/>
                <w:szCs w:val="16"/>
              </w:rPr>
              <w:t xml:space="preserve"> :</w:t>
            </w:r>
            <w:proofErr w:type="gramEnd"/>
            <w:r w:rsidRPr="00710D89">
              <w:rPr>
                <w:rFonts w:ascii="Arial Narrow" w:hAnsi="Arial Narrow" w:cs="Arial"/>
                <w:sz w:val="16"/>
                <w:szCs w:val="16"/>
              </w:rPr>
              <w:t xml:space="preserve"> (495) 987-47-57, (499) 270-09-09</w:t>
            </w:r>
          </w:p>
          <w:p w:rsidR="00106BE9" w:rsidRPr="00694558" w:rsidRDefault="00106BE9" w:rsidP="008C5AA2">
            <w:pPr>
              <w:ind w:left="1843" w:right="20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710D89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694558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710D89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694558">
              <w:rPr>
                <w:rFonts w:ascii="Arial Narrow" w:hAnsi="Arial Narrow" w:cs="Arial"/>
                <w:sz w:val="16"/>
                <w:szCs w:val="16"/>
                <w:lang w:val="en-US"/>
              </w:rPr>
              <w:t>: info@ervist.ru</w:t>
            </w:r>
          </w:p>
          <w:p w:rsidR="00106BE9" w:rsidRPr="00106BE9" w:rsidRDefault="00106BE9" w:rsidP="008C5AA2">
            <w:pPr>
              <w:ind w:left="1843" w:right="20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710D89">
              <w:rPr>
                <w:rFonts w:ascii="Arial Narrow" w:hAnsi="Arial Narrow" w:cs="Arial"/>
                <w:sz w:val="16"/>
                <w:szCs w:val="16"/>
                <w:lang w:val="en-US"/>
              </w:rPr>
              <w:t>URL: www.ervist.ru</w:t>
            </w:r>
          </w:p>
          <w:p w:rsidR="00950134" w:rsidRDefault="00D319D0" w:rsidP="008C5AA2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pict>
                <v:rect id="_x0000_i1027" style="width:254.65pt;height:1pt" o:hralign="center" o:hrstd="t" o:hrnoshade="t" o:hr="t" fillcolor="#a0a0a0" stroked="f"/>
              </w:pict>
            </w:r>
          </w:p>
          <w:p w:rsidR="002F25F4" w:rsidRPr="007B13B8" w:rsidRDefault="008C5AA2" w:rsidP="008C5AA2">
            <w:pPr>
              <w:tabs>
                <w:tab w:val="num" w:pos="1152"/>
              </w:tabs>
              <w:spacing w:line="216" w:lineRule="auto"/>
              <w:ind w:left="1843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1EA83D33" wp14:editId="3740972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93345</wp:posOffset>
                  </wp:positionV>
                  <wp:extent cx="925195" cy="377825"/>
                  <wp:effectExtent l="0" t="0" r="8255" b="317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тра-СА логотип чб.pn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" cy="37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25F4" w:rsidRPr="007B13B8">
              <w:rPr>
                <w:rFonts w:ascii="Arial Narrow" w:hAnsi="Arial Narrow" w:cs="Arial"/>
                <w:sz w:val="16"/>
                <w:szCs w:val="16"/>
              </w:rPr>
              <w:t xml:space="preserve">Изготовитель </w:t>
            </w:r>
          </w:p>
          <w:p w:rsidR="002F25F4" w:rsidRPr="007B13B8" w:rsidRDefault="002F25F4" w:rsidP="008C5AA2">
            <w:pPr>
              <w:tabs>
                <w:tab w:val="num" w:pos="1152"/>
              </w:tabs>
              <w:spacing w:line="216" w:lineRule="auto"/>
              <w:ind w:left="1843"/>
              <w:rPr>
                <w:rFonts w:ascii="Arial Narrow" w:hAnsi="Arial Narrow" w:cs="Arial"/>
                <w:sz w:val="16"/>
                <w:szCs w:val="16"/>
              </w:rPr>
            </w:pPr>
            <w:r w:rsidRPr="007B13B8">
              <w:rPr>
                <w:rFonts w:ascii="Arial Narrow" w:hAnsi="Arial Narrow" w:cs="Arial"/>
                <w:b/>
                <w:sz w:val="16"/>
                <w:szCs w:val="16"/>
              </w:rPr>
              <w:t>ООО "ЭТРА-спецавтоматика"</w:t>
            </w:r>
            <w:r w:rsidRPr="007B13B8">
              <w:rPr>
                <w:rFonts w:ascii="Arial Narrow" w:hAnsi="Arial Narrow" w:cs="Arial"/>
                <w:sz w:val="16"/>
                <w:szCs w:val="16"/>
              </w:rPr>
              <w:t>,</w:t>
            </w:r>
          </w:p>
          <w:p w:rsidR="002F25F4" w:rsidRPr="007B13B8" w:rsidRDefault="002F25F4" w:rsidP="008C5AA2">
            <w:pPr>
              <w:tabs>
                <w:tab w:val="num" w:pos="1152"/>
              </w:tabs>
              <w:spacing w:line="216" w:lineRule="auto"/>
              <w:ind w:left="1843"/>
              <w:rPr>
                <w:rFonts w:ascii="Arial Narrow" w:hAnsi="Arial Narrow" w:cs="Arial"/>
                <w:sz w:val="16"/>
                <w:szCs w:val="16"/>
              </w:rPr>
            </w:pPr>
            <w:r w:rsidRPr="007B13B8">
              <w:rPr>
                <w:rFonts w:ascii="Arial Narrow" w:hAnsi="Arial Narrow" w:cs="Arial"/>
                <w:sz w:val="16"/>
                <w:szCs w:val="16"/>
              </w:rPr>
              <w:t xml:space="preserve">630015,  г. Новосибирск, </w:t>
            </w:r>
            <w:proofErr w:type="spellStart"/>
            <w:r w:rsidRPr="007B13B8">
              <w:rPr>
                <w:rFonts w:ascii="Arial Narrow" w:hAnsi="Arial Narrow" w:cs="Arial"/>
                <w:sz w:val="16"/>
                <w:szCs w:val="16"/>
              </w:rPr>
              <w:t>ул</w:t>
            </w:r>
            <w:proofErr w:type="gramStart"/>
            <w:r w:rsidRPr="007B13B8">
              <w:rPr>
                <w:rFonts w:ascii="Arial Narrow" w:hAnsi="Arial Narrow" w:cs="Arial"/>
                <w:sz w:val="16"/>
                <w:szCs w:val="16"/>
              </w:rPr>
              <w:t>.П</w:t>
            </w:r>
            <w:proofErr w:type="gramEnd"/>
            <w:r w:rsidRPr="007B13B8">
              <w:rPr>
                <w:rFonts w:ascii="Arial Narrow" w:hAnsi="Arial Narrow" w:cs="Arial"/>
                <w:sz w:val="16"/>
                <w:szCs w:val="16"/>
              </w:rPr>
              <w:t>ланетная</w:t>
            </w:r>
            <w:proofErr w:type="spellEnd"/>
            <w:r w:rsidRPr="007B13B8">
              <w:rPr>
                <w:rFonts w:ascii="Arial Narrow" w:hAnsi="Arial Narrow" w:cs="Arial"/>
                <w:sz w:val="16"/>
                <w:szCs w:val="16"/>
              </w:rPr>
              <w:t>, 30, корп.12,</w:t>
            </w:r>
          </w:p>
          <w:p w:rsidR="002F25F4" w:rsidRPr="007B13B8" w:rsidRDefault="002F25F4" w:rsidP="008C5AA2">
            <w:pPr>
              <w:tabs>
                <w:tab w:val="num" w:pos="1152"/>
              </w:tabs>
              <w:spacing w:line="216" w:lineRule="auto"/>
              <w:ind w:left="1843"/>
              <w:rPr>
                <w:rFonts w:ascii="Arial Narrow" w:hAnsi="Arial Narrow" w:cs="Arial"/>
                <w:sz w:val="16"/>
                <w:szCs w:val="16"/>
              </w:rPr>
            </w:pPr>
            <w:r w:rsidRPr="007B13B8">
              <w:rPr>
                <w:rFonts w:ascii="Arial Narrow" w:hAnsi="Arial Narrow" w:cs="Arial"/>
                <w:sz w:val="16"/>
                <w:szCs w:val="16"/>
              </w:rPr>
              <w:t>тел./факс. (383) 278-72-59</w:t>
            </w:r>
          </w:p>
          <w:p w:rsidR="002F25F4" w:rsidRPr="0000541D" w:rsidRDefault="002F25F4" w:rsidP="008C5AA2">
            <w:pPr>
              <w:spacing w:line="216" w:lineRule="auto"/>
              <w:ind w:left="1843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proofErr w:type="gramStart"/>
            <w:r w:rsidRPr="007B13B8">
              <w:rPr>
                <w:rFonts w:ascii="Arial Narrow" w:hAnsi="Arial Narrow" w:cs="Arial"/>
                <w:sz w:val="16"/>
                <w:szCs w:val="16"/>
              </w:rPr>
              <w:t>Е</w:t>
            </w:r>
            <w:proofErr w:type="gramEnd"/>
            <w:r w:rsidRPr="0000541D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7B13B8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00541D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 </w:t>
            </w:r>
            <w:r w:rsidRPr="007B13B8">
              <w:rPr>
                <w:rFonts w:ascii="Arial Narrow" w:hAnsi="Arial Narrow" w:cs="Arial"/>
                <w:sz w:val="16"/>
                <w:szCs w:val="16"/>
                <w:lang w:val="en-US"/>
              </w:rPr>
              <w:t>etra</w:t>
            </w:r>
            <w:r w:rsidRPr="0000541D">
              <w:rPr>
                <w:rFonts w:ascii="Arial Narrow" w:hAnsi="Arial Narrow" w:cs="Arial"/>
                <w:sz w:val="16"/>
                <w:szCs w:val="16"/>
                <w:lang w:val="en-US"/>
              </w:rPr>
              <w:t>.</w:t>
            </w:r>
            <w:r w:rsidRPr="007B13B8">
              <w:rPr>
                <w:rFonts w:ascii="Arial Narrow" w:hAnsi="Arial Narrow" w:cs="Arial"/>
                <w:sz w:val="16"/>
                <w:szCs w:val="16"/>
                <w:lang w:val="en-US"/>
              </w:rPr>
              <w:t>s</w:t>
            </w:r>
            <w:r w:rsidRPr="0000541D">
              <w:rPr>
                <w:rFonts w:ascii="Arial Narrow" w:hAnsi="Arial Narrow" w:cs="Arial"/>
                <w:sz w:val="16"/>
                <w:szCs w:val="16"/>
                <w:lang w:val="en-US"/>
              </w:rPr>
              <w:t>@</w:t>
            </w:r>
            <w:r w:rsidRPr="007B13B8">
              <w:rPr>
                <w:rFonts w:ascii="Arial Narrow" w:hAnsi="Arial Narrow" w:cs="Arial"/>
                <w:sz w:val="16"/>
                <w:szCs w:val="16"/>
                <w:lang w:val="en-US"/>
              </w:rPr>
              <w:t>yandex</w:t>
            </w:r>
            <w:r w:rsidRPr="0000541D">
              <w:rPr>
                <w:rFonts w:ascii="Arial Narrow" w:hAnsi="Arial Narrow" w:cs="Arial"/>
                <w:sz w:val="16"/>
                <w:szCs w:val="16"/>
                <w:lang w:val="en-US"/>
              </w:rPr>
              <w:t>.</w:t>
            </w:r>
            <w:r w:rsidRPr="007B13B8">
              <w:rPr>
                <w:rFonts w:ascii="Arial Narrow" w:hAnsi="Arial Narrow" w:cs="Arial"/>
                <w:sz w:val="16"/>
                <w:szCs w:val="16"/>
                <w:lang w:val="en-US"/>
              </w:rPr>
              <w:t>ru</w:t>
            </w:r>
          </w:p>
          <w:p w:rsidR="00950134" w:rsidRDefault="002F25F4" w:rsidP="008C5AA2">
            <w:pPr>
              <w:ind w:left="1843"/>
              <w:rPr>
                <w:rFonts w:ascii="Arial Narrow" w:hAnsi="Arial Narrow"/>
                <w:sz w:val="16"/>
                <w:szCs w:val="16"/>
              </w:rPr>
            </w:pPr>
            <w:r w:rsidRPr="007B13B8">
              <w:rPr>
                <w:rFonts w:ascii="Arial Narrow" w:hAnsi="Arial Narrow" w:cs="Arial"/>
                <w:sz w:val="16"/>
                <w:szCs w:val="16"/>
                <w:lang w:val="en-US"/>
              </w:rPr>
              <w:t>URL</w:t>
            </w:r>
            <w:r w:rsidRPr="007B13B8">
              <w:rPr>
                <w:rFonts w:ascii="Arial Narrow" w:hAnsi="Arial Narrow" w:cs="Arial"/>
                <w:sz w:val="16"/>
                <w:szCs w:val="16"/>
              </w:rPr>
              <w:t xml:space="preserve">:     </w:t>
            </w:r>
            <w:r w:rsidRPr="00C21AF5">
              <w:rPr>
                <w:rFonts w:ascii="Arial Narrow" w:hAnsi="Arial Narrow" w:cs="Arial"/>
                <w:sz w:val="16"/>
                <w:szCs w:val="16"/>
                <w:lang w:val="en-US"/>
              </w:rPr>
              <w:t>www</w:t>
            </w:r>
            <w:r w:rsidRPr="00C21AF5">
              <w:rPr>
                <w:rFonts w:ascii="Arial Narrow" w:hAnsi="Arial Narrow" w:cs="Arial"/>
                <w:sz w:val="16"/>
                <w:szCs w:val="16"/>
              </w:rPr>
              <w:t>.</w:t>
            </w:r>
            <w:proofErr w:type="spellStart"/>
            <w:r w:rsidRPr="00C21AF5">
              <w:rPr>
                <w:rFonts w:ascii="Arial Narrow" w:hAnsi="Arial Narrow" w:cs="Arial"/>
                <w:sz w:val="16"/>
                <w:szCs w:val="16"/>
                <w:lang w:val="en-US"/>
              </w:rPr>
              <w:t>etra</w:t>
            </w:r>
            <w:proofErr w:type="spellEnd"/>
            <w:r w:rsidRPr="00C21AF5">
              <w:rPr>
                <w:rFonts w:ascii="Arial Narrow" w:hAnsi="Arial Narrow" w:cs="Arial"/>
                <w:sz w:val="16"/>
                <w:szCs w:val="16"/>
              </w:rPr>
              <w:t>.</w:t>
            </w:r>
            <w:proofErr w:type="spellStart"/>
            <w:r w:rsidRPr="00C21AF5">
              <w:rPr>
                <w:rFonts w:ascii="Arial Narrow" w:hAnsi="Arial Narrow" w:cs="Arial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5471" w:type="dxa"/>
            <w:gridSpan w:val="2"/>
          </w:tcPr>
          <w:p w:rsidR="00FC522E" w:rsidRDefault="00FC522E" w:rsidP="00FC522E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12</w:t>
            </w:r>
            <w:r w:rsidRPr="0038039B">
              <w:rPr>
                <w:rFonts w:ascii="Arial Narrow" w:hAnsi="Arial Narrow"/>
                <w:b/>
                <w:sz w:val="16"/>
                <w:szCs w:val="16"/>
              </w:rPr>
              <w:t xml:space="preserve">. Расположение элементов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подключения </w:t>
            </w:r>
            <w:r w:rsidRPr="0038039B">
              <w:rPr>
                <w:rFonts w:ascii="Arial Narrow" w:hAnsi="Arial Narrow"/>
                <w:b/>
                <w:sz w:val="16"/>
                <w:szCs w:val="16"/>
              </w:rPr>
              <w:t xml:space="preserve"> и </w:t>
            </w:r>
            <w:r>
              <w:rPr>
                <w:rFonts w:ascii="Arial Narrow" w:hAnsi="Arial Narrow"/>
                <w:b/>
                <w:sz w:val="16"/>
                <w:szCs w:val="16"/>
              </w:rPr>
              <w:t>выбора режимов</w:t>
            </w:r>
            <w:r w:rsidRPr="0038039B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  <w:p w:rsidR="005C07CD" w:rsidRPr="00B032F2" w:rsidRDefault="00ED1FCC" w:rsidP="005C07CD">
            <w:pPr>
              <w:spacing w:line="216" w:lineRule="auto"/>
              <w:ind w:firstLine="29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В оповещателе «Плазма» </w:t>
            </w: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П</w:t>
            </w:r>
            <w:proofErr w:type="gramEnd"/>
            <w:r w:rsidR="005C07CD" w:rsidRPr="00B032F2">
              <w:rPr>
                <w:rFonts w:ascii="Arial Narrow" w:hAnsi="Arial Narrow" w:cs="Arial"/>
                <w:sz w:val="16"/>
                <w:szCs w:val="16"/>
              </w:rPr>
              <w:t xml:space="preserve"> предусмотрено:</w:t>
            </w:r>
          </w:p>
          <w:p w:rsidR="005C07CD" w:rsidRPr="005C07CD" w:rsidRDefault="005C07CD" w:rsidP="005C07CD">
            <w:pPr>
              <w:pStyle w:val="ab"/>
              <w:numPr>
                <w:ilvl w:val="0"/>
                <w:numId w:val="8"/>
              </w:numPr>
              <w:tabs>
                <w:tab w:val="left" w:pos="226"/>
              </w:tabs>
              <w:spacing w:line="216" w:lineRule="auto"/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5C07CD">
              <w:rPr>
                <w:rFonts w:ascii="Arial Narrow" w:hAnsi="Arial Narrow" w:cs="Arial"/>
                <w:sz w:val="16"/>
                <w:szCs w:val="16"/>
              </w:rPr>
              <w:t>выбор режима светового канала (постоянное свечение, мигающее);</w:t>
            </w:r>
          </w:p>
          <w:p w:rsidR="005C07CD" w:rsidRPr="005C07CD" w:rsidRDefault="005C07CD" w:rsidP="005C07CD">
            <w:pPr>
              <w:pStyle w:val="ab"/>
              <w:numPr>
                <w:ilvl w:val="0"/>
                <w:numId w:val="8"/>
              </w:numPr>
              <w:tabs>
                <w:tab w:val="left" w:pos="226"/>
              </w:tabs>
              <w:spacing w:line="216" w:lineRule="auto"/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5C07CD">
              <w:rPr>
                <w:rFonts w:ascii="Arial Narrow" w:hAnsi="Arial Narrow" w:cs="Arial"/>
                <w:sz w:val="16"/>
                <w:szCs w:val="16"/>
              </w:rPr>
              <w:t>выбор яркости светового канала (нормальная, пониженная);</w:t>
            </w:r>
          </w:p>
          <w:p w:rsidR="005C07CD" w:rsidRPr="005C07CD" w:rsidRDefault="00687190" w:rsidP="005C07CD">
            <w:pPr>
              <w:pStyle w:val="ab"/>
              <w:numPr>
                <w:ilvl w:val="0"/>
                <w:numId w:val="8"/>
              </w:numPr>
              <w:tabs>
                <w:tab w:val="left" w:pos="226"/>
              </w:tabs>
              <w:spacing w:line="216" w:lineRule="auto"/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выбор тона звукового канала;</w:t>
            </w:r>
          </w:p>
          <w:p w:rsidR="005C07CD" w:rsidRPr="005C07CD" w:rsidRDefault="005C07CD" w:rsidP="005C07CD">
            <w:pPr>
              <w:pStyle w:val="ab"/>
              <w:numPr>
                <w:ilvl w:val="0"/>
                <w:numId w:val="8"/>
              </w:numPr>
              <w:tabs>
                <w:tab w:val="left" w:pos="226"/>
              </w:tabs>
              <w:spacing w:line="216" w:lineRule="auto"/>
              <w:ind w:left="0" w:firstLine="0"/>
              <w:jc w:val="both"/>
              <w:rPr>
                <w:rFonts w:ascii="Arial Narrow" w:hAnsi="Arial Narrow" w:cs="Arial"/>
                <w:color w:val="7030A0"/>
                <w:sz w:val="16"/>
                <w:szCs w:val="16"/>
              </w:rPr>
            </w:pPr>
            <w:r w:rsidRPr="005C07CD">
              <w:rPr>
                <w:rFonts w:ascii="Arial Narrow" w:hAnsi="Arial Narrow" w:cs="Arial"/>
                <w:sz w:val="16"/>
                <w:szCs w:val="16"/>
              </w:rPr>
              <w:t>независимое питание светового и звукового каналов оповещения.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2620"/>
            </w:tblGrid>
            <w:tr w:rsidR="005A4D81" w:rsidTr="005A4D81">
              <w:tc>
                <w:tcPr>
                  <w:tcW w:w="2620" w:type="dxa"/>
                </w:tcPr>
                <w:p w:rsidR="005A4D81" w:rsidRDefault="005A4D81" w:rsidP="009A1908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lang w:eastAsia="ru-RU"/>
                    </w:rPr>
                    <w:drawing>
                      <wp:inline distT="0" distB="0" distL="0" distR="0" wp14:anchorId="589A963F" wp14:editId="3D82C92D">
                        <wp:extent cx="1144800" cy="1026000"/>
                        <wp:effectExtent l="0" t="0" r="0" b="317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Плазма клеммник Ех,П СЗ.pn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4800" cy="102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20" w:type="dxa"/>
                </w:tcPr>
                <w:p w:rsidR="005A4D81" w:rsidRDefault="005A4D81" w:rsidP="009A1908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lang w:eastAsia="ru-RU"/>
                    </w:rPr>
                    <w:drawing>
                      <wp:inline distT="0" distB="0" distL="0" distR="0" wp14:anchorId="5D6C9877" wp14:editId="2A21F442">
                        <wp:extent cx="1137600" cy="1026000"/>
                        <wp:effectExtent l="0" t="0" r="5715" b="317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Плазма клеммник Ех,П С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7600" cy="102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A4D81" w:rsidTr="005A4D81">
              <w:tc>
                <w:tcPr>
                  <w:tcW w:w="2620" w:type="dxa"/>
                </w:tcPr>
                <w:p w:rsidR="005A4D81" w:rsidRPr="005A4D81" w:rsidRDefault="005A4D81" w:rsidP="00B327A3">
                  <w:pPr>
                    <w:tabs>
                      <w:tab w:val="left" w:pos="540"/>
                      <w:tab w:val="left" w:pos="1260"/>
                    </w:tabs>
                    <w:ind w:right="-5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5A4D81">
                    <w:rPr>
                      <w:rFonts w:ascii="Arial Narrow" w:hAnsi="Arial Narrow" w:cs="Arial"/>
                      <w:sz w:val="16"/>
                      <w:szCs w:val="16"/>
                    </w:rPr>
                    <w:t>Рис.</w:t>
                  </w:r>
                  <w:r w:rsidR="00B327A3">
                    <w:rPr>
                      <w:rFonts w:ascii="Arial Narrow" w:hAnsi="Arial Narrow" w:cs="Arial"/>
                      <w:sz w:val="16"/>
                      <w:szCs w:val="16"/>
                    </w:rPr>
                    <w:t>4</w:t>
                  </w:r>
                  <w:r w:rsidR="003A47E1" w:rsidRPr="003A47E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- </w:t>
                  </w:r>
                  <w:r w:rsidRPr="005A4D81">
                    <w:rPr>
                      <w:rFonts w:ascii="Arial Narrow" w:hAnsi="Arial Narrow" w:cs="Arial"/>
                      <w:sz w:val="16"/>
                      <w:szCs w:val="16"/>
                    </w:rPr>
                    <w:t>Расположение клеммников и микропереключателей в коммутационно</w:t>
                  </w:r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м отсеке </w:t>
                  </w:r>
                  <w:proofErr w:type="spellStart"/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оповещателей</w:t>
                  </w:r>
                  <w:proofErr w:type="spellEnd"/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«</w:t>
                  </w:r>
                  <w:proofErr w:type="spellStart"/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Плазма</w:t>
                  </w:r>
                  <w:proofErr w:type="gramStart"/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»П</w:t>
                  </w:r>
                  <w:proofErr w:type="spellEnd"/>
                  <w:proofErr w:type="gramEnd"/>
                  <w:r w:rsidRPr="005A4D81">
                    <w:rPr>
                      <w:rFonts w:ascii="Arial Narrow" w:hAnsi="Arial Narrow" w:cs="Arial"/>
                      <w:sz w:val="16"/>
                      <w:szCs w:val="16"/>
                    </w:rPr>
                    <w:t>– СЗ</w:t>
                  </w:r>
                </w:p>
              </w:tc>
              <w:tc>
                <w:tcPr>
                  <w:tcW w:w="2620" w:type="dxa"/>
                </w:tcPr>
                <w:p w:rsidR="005A4D81" w:rsidRPr="005A4D81" w:rsidRDefault="005A4D81" w:rsidP="00B327A3">
                  <w:pPr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5A4D81">
                    <w:rPr>
                      <w:rFonts w:ascii="Arial Narrow" w:hAnsi="Arial Narrow" w:cs="Arial"/>
                      <w:sz w:val="16"/>
                      <w:szCs w:val="16"/>
                    </w:rPr>
                    <w:t>Рис.</w:t>
                  </w:r>
                  <w:r w:rsidR="00B327A3">
                    <w:rPr>
                      <w:rFonts w:ascii="Arial Narrow" w:hAnsi="Arial Narrow" w:cs="Arial"/>
                      <w:sz w:val="16"/>
                      <w:szCs w:val="16"/>
                    </w:rPr>
                    <w:t>5</w:t>
                  </w:r>
                  <w:r w:rsidR="003A47E1" w:rsidRPr="003A47E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-</w:t>
                  </w:r>
                  <w:r w:rsidRPr="005A4D8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Расположение клеммников и микропереключателей в коммутационном отсеке </w:t>
                  </w:r>
                  <w:proofErr w:type="spellStart"/>
                  <w:r w:rsidRPr="005A4D81">
                    <w:rPr>
                      <w:rFonts w:ascii="Arial Narrow" w:hAnsi="Arial Narrow" w:cs="Arial"/>
                      <w:sz w:val="16"/>
                      <w:szCs w:val="16"/>
                    </w:rPr>
                    <w:t>оповещателей</w:t>
                  </w:r>
                  <w:proofErr w:type="spellEnd"/>
                  <w:r w:rsidRPr="005A4D8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«</w:t>
                  </w:r>
                  <w:proofErr w:type="spellStart"/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Плазма</w:t>
                  </w:r>
                  <w:proofErr w:type="gramStart"/>
                  <w:r w:rsidR="00ED1FCC">
                    <w:rPr>
                      <w:rFonts w:ascii="Arial Narrow" w:hAnsi="Arial Narrow" w:cs="Arial"/>
                      <w:sz w:val="16"/>
                      <w:szCs w:val="16"/>
                    </w:rPr>
                    <w:t>»П</w:t>
                  </w:r>
                  <w:proofErr w:type="spellEnd"/>
                  <w:proofErr w:type="gramEnd"/>
                  <w:r w:rsidRPr="005A4D81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- С</w:t>
                  </w:r>
                </w:p>
              </w:tc>
            </w:tr>
          </w:tbl>
          <w:p w:rsidR="005A4D81" w:rsidRDefault="00D319D0" w:rsidP="003167C0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pict>
                <v:rect id="_x0000_i1028" style="width:254.35pt;height:1pt" o:hralign="center" o:hrstd="t" o:hrnoshade="t" o:hr="t" fillcolor="#a0a0a0" stroked="f"/>
              </w:pict>
            </w:r>
          </w:p>
          <w:p w:rsidR="00FC522E" w:rsidRDefault="00FC522E" w:rsidP="00FC522E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3C7247"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  <w:r w:rsidRPr="003C7247">
              <w:rPr>
                <w:rFonts w:ascii="Arial Narrow" w:hAnsi="Arial Narrow" w:cs="Arial"/>
                <w:b/>
                <w:sz w:val="16"/>
                <w:szCs w:val="16"/>
              </w:rPr>
              <w:t xml:space="preserve">. Выбор режима работы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опо</w:t>
            </w:r>
            <w:r w:rsidRPr="003C7247">
              <w:rPr>
                <w:rFonts w:ascii="Arial Narrow" w:hAnsi="Arial Narrow" w:cs="Arial"/>
                <w:b/>
                <w:sz w:val="16"/>
                <w:szCs w:val="16"/>
              </w:rPr>
              <w:t>вещателя</w:t>
            </w:r>
            <w:r w:rsidRPr="003C7247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9F7240" w:rsidRPr="009F7240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>Обесточить входные кабельные линии.</w:t>
            </w:r>
          </w:p>
          <w:p w:rsidR="009F7240" w:rsidRPr="009F7240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 xml:space="preserve">Открутить гайку крышки коммутационного отсека, используя ключ на 8,снять крышку. </w:t>
            </w:r>
          </w:p>
          <w:p w:rsidR="009F7240" w:rsidRPr="009F7240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>Установить герметичный кабельный ввод (если не установлен при поставке).</w:t>
            </w:r>
          </w:p>
          <w:p w:rsidR="00C6746C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>Ввести кабельные линии через герметичный кабельный ввод</w:t>
            </w:r>
            <w:r w:rsidR="00C6746C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9F7240" w:rsidRPr="009F7240" w:rsidRDefault="00C6746C" w:rsidP="00C6746C">
            <w:pPr>
              <w:spacing w:line="216" w:lineRule="auto"/>
              <w:ind w:left="29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6746C">
              <w:rPr>
                <w:rFonts w:ascii="Arial Narrow" w:hAnsi="Arial Narrow" w:cs="Arial"/>
                <w:b/>
                <w:sz w:val="16"/>
                <w:szCs w:val="16"/>
              </w:rPr>
              <w:t>Внимание!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М</w:t>
            </w:r>
            <w:r w:rsidRPr="00FC522E">
              <w:rPr>
                <w:rFonts w:ascii="Arial Narrow" w:hAnsi="Arial Narrow" w:cs="Arial"/>
                <w:sz w:val="16"/>
                <w:szCs w:val="16"/>
              </w:rPr>
              <w:t>еста вводов уплотн</w:t>
            </w:r>
            <w:r>
              <w:rPr>
                <w:rFonts w:ascii="Arial Narrow" w:hAnsi="Arial Narrow" w:cs="Arial"/>
                <w:sz w:val="16"/>
                <w:szCs w:val="16"/>
              </w:rPr>
              <w:t>ить.</w:t>
            </w:r>
          </w:p>
          <w:p w:rsidR="009F7240" w:rsidRPr="009F7240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>Подключить кабельные линии (КЛ) к клеммам оповещателя</w:t>
            </w:r>
            <w:r w:rsidR="00C6746C">
              <w:rPr>
                <w:rFonts w:ascii="Arial Narrow" w:hAnsi="Arial Narrow" w:cs="Arial"/>
                <w:sz w:val="16"/>
                <w:szCs w:val="16"/>
              </w:rPr>
              <w:t xml:space="preserve"> (рис.</w:t>
            </w:r>
            <w:r w:rsidR="003A47E1" w:rsidRPr="00AE68F6">
              <w:rPr>
                <w:rFonts w:ascii="Arial Narrow" w:hAnsi="Arial Narrow" w:cs="Arial"/>
                <w:sz w:val="16"/>
                <w:szCs w:val="16"/>
              </w:rPr>
              <w:t>4</w:t>
            </w:r>
            <w:r w:rsidR="00B327A3">
              <w:rPr>
                <w:rFonts w:ascii="Arial Narrow" w:hAnsi="Arial Narrow" w:cs="Arial"/>
                <w:sz w:val="16"/>
                <w:szCs w:val="16"/>
              </w:rPr>
              <w:t>,5</w:t>
            </w:r>
            <w:r w:rsidR="00C6746C">
              <w:rPr>
                <w:rFonts w:ascii="Arial Narrow" w:hAnsi="Arial Narrow" w:cs="Arial"/>
                <w:sz w:val="16"/>
                <w:szCs w:val="16"/>
              </w:rPr>
              <w:t>)</w:t>
            </w:r>
            <w:r w:rsidRPr="009F7240">
              <w:rPr>
                <w:rFonts w:ascii="Arial Narrow" w:hAnsi="Arial Narrow" w:cs="Arial"/>
                <w:sz w:val="16"/>
                <w:szCs w:val="16"/>
              </w:rPr>
              <w:t>:</w:t>
            </w:r>
          </w:p>
          <w:p w:rsidR="009F7240" w:rsidRPr="009F7240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>Кабельные линии подключаются с соблюдением полярности:</w:t>
            </w:r>
          </w:p>
          <w:p w:rsidR="009F7240" w:rsidRPr="007631F3" w:rsidRDefault="009F7240" w:rsidP="007631F3">
            <w:pPr>
              <w:pStyle w:val="ab"/>
              <w:numPr>
                <w:ilvl w:val="0"/>
                <w:numId w:val="8"/>
              </w:numPr>
              <w:tabs>
                <w:tab w:val="left" w:pos="462"/>
              </w:tabs>
              <w:spacing w:line="216" w:lineRule="auto"/>
              <w:ind w:left="296" w:firstLine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7631F3">
              <w:rPr>
                <w:rFonts w:ascii="Arial Narrow" w:hAnsi="Arial Narrow" w:cs="Arial"/>
                <w:sz w:val="16"/>
                <w:szCs w:val="16"/>
              </w:rPr>
              <w:t xml:space="preserve">канал светового оповещения к клеммам +СВЕТ и </w:t>
            </w:r>
            <w:proofErr w:type="gramStart"/>
            <w:r w:rsidRPr="007631F3">
              <w:rPr>
                <w:rFonts w:ascii="Arial Narrow" w:hAnsi="Arial Narrow" w:cs="Arial"/>
                <w:sz w:val="16"/>
                <w:szCs w:val="16"/>
              </w:rPr>
              <w:t>–С</w:t>
            </w:r>
            <w:proofErr w:type="gramEnd"/>
            <w:r w:rsidRPr="007631F3">
              <w:rPr>
                <w:rFonts w:ascii="Arial Narrow" w:hAnsi="Arial Narrow" w:cs="Arial"/>
                <w:sz w:val="16"/>
                <w:szCs w:val="16"/>
              </w:rPr>
              <w:t>ВЕТ;</w:t>
            </w:r>
          </w:p>
          <w:p w:rsidR="009F7240" w:rsidRPr="007631F3" w:rsidRDefault="009F7240" w:rsidP="007631F3">
            <w:pPr>
              <w:pStyle w:val="ab"/>
              <w:numPr>
                <w:ilvl w:val="0"/>
                <w:numId w:val="8"/>
              </w:numPr>
              <w:tabs>
                <w:tab w:val="left" w:pos="462"/>
              </w:tabs>
              <w:spacing w:line="216" w:lineRule="auto"/>
              <w:ind w:left="296" w:firstLine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7631F3">
              <w:rPr>
                <w:rFonts w:ascii="Arial Narrow" w:hAnsi="Arial Narrow" w:cs="Arial"/>
                <w:sz w:val="16"/>
                <w:szCs w:val="16"/>
              </w:rPr>
              <w:t xml:space="preserve">канал звукового оповещения к клеммам +ЗВУК и </w:t>
            </w:r>
            <w:proofErr w:type="gramStart"/>
            <w:r w:rsidRPr="007631F3">
              <w:rPr>
                <w:rFonts w:ascii="Arial Narrow" w:hAnsi="Arial Narrow" w:cs="Arial"/>
                <w:sz w:val="16"/>
                <w:szCs w:val="16"/>
              </w:rPr>
              <w:t>–З</w:t>
            </w:r>
            <w:proofErr w:type="gramEnd"/>
            <w:r w:rsidRPr="007631F3">
              <w:rPr>
                <w:rFonts w:ascii="Arial Narrow" w:hAnsi="Arial Narrow" w:cs="Arial"/>
                <w:sz w:val="16"/>
                <w:szCs w:val="16"/>
              </w:rPr>
              <w:t>ВУК.</w:t>
            </w:r>
          </w:p>
          <w:p w:rsidR="009F7240" w:rsidRPr="009F7240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>Выбрать режим работы светового канала:</w:t>
            </w:r>
          </w:p>
          <w:p w:rsidR="009F7240" w:rsidRPr="007631F3" w:rsidRDefault="007631F3" w:rsidP="007631F3">
            <w:pPr>
              <w:pStyle w:val="ab"/>
              <w:numPr>
                <w:ilvl w:val="0"/>
                <w:numId w:val="9"/>
              </w:numPr>
              <w:tabs>
                <w:tab w:val="left" w:pos="437"/>
              </w:tabs>
              <w:spacing w:line="216" w:lineRule="auto"/>
              <w:ind w:left="296" w:firstLine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7631F3">
              <w:rPr>
                <w:rFonts w:ascii="Arial Narrow" w:hAnsi="Arial Narrow" w:cs="Arial"/>
                <w:sz w:val="16"/>
                <w:szCs w:val="16"/>
              </w:rPr>
              <w:t>п</w:t>
            </w:r>
            <w:r w:rsidR="009F7240" w:rsidRPr="007631F3">
              <w:rPr>
                <w:rFonts w:ascii="Arial Narrow" w:hAnsi="Arial Narrow" w:cs="Arial"/>
                <w:sz w:val="16"/>
                <w:szCs w:val="16"/>
              </w:rPr>
              <w:t xml:space="preserve">ереключатель МИГАНИЕ </w:t>
            </w:r>
            <w:r w:rsidR="00196D5E">
              <w:rPr>
                <w:rFonts w:ascii="Arial Narrow" w:hAnsi="Arial Narrow" w:cs="Arial"/>
                <w:sz w:val="16"/>
                <w:szCs w:val="16"/>
                <w:lang w:val="en-US"/>
              </w:rPr>
              <w:t>ON</w:t>
            </w:r>
            <w:r w:rsidR="00196D5E" w:rsidRPr="00196D5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9F7240" w:rsidRPr="007631F3">
              <w:rPr>
                <w:rFonts w:ascii="Arial Narrow" w:hAnsi="Arial Narrow" w:cs="Arial"/>
                <w:sz w:val="16"/>
                <w:szCs w:val="16"/>
              </w:rPr>
              <w:t>переводит в мигающий режим.</w:t>
            </w:r>
          </w:p>
          <w:p w:rsidR="009F7240" w:rsidRPr="007631F3" w:rsidRDefault="00C77187" w:rsidP="007631F3">
            <w:pPr>
              <w:pStyle w:val="ab"/>
              <w:numPr>
                <w:ilvl w:val="0"/>
                <w:numId w:val="9"/>
              </w:numPr>
              <w:tabs>
                <w:tab w:val="left" w:pos="437"/>
              </w:tabs>
              <w:spacing w:line="216" w:lineRule="auto"/>
              <w:ind w:left="296" w:firstLine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7631F3">
              <w:rPr>
                <w:rFonts w:ascii="Arial Narrow" w:hAnsi="Arial Narrow" w:cs="Arial"/>
                <w:sz w:val="16"/>
                <w:szCs w:val="16"/>
              </w:rPr>
              <w:t xml:space="preserve">переключатель </w:t>
            </w:r>
            <w:r w:rsidR="009F7240" w:rsidRPr="007631F3">
              <w:rPr>
                <w:rFonts w:ascii="Arial Narrow" w:hAnsi="Arial Narrow" w:cs="Arial"/>
                <w:sz w:val="16"/>
                <w:szCs w:val="16"/>
              </w:rPr>
              <w:t xml:space="preserve">ЯРКО </w:t>
            </w:r>
            <w:r w:rsidR="00196D5E">
              <w:rPr>
                <w:rFonts w:ascii="Arial Narrow" w:hAnsi="Arial Narrow" w:cs="Arial"/>
                <w:sz w:val="16"/>
                <w:szCs w:val="16"/>
                <w:lang w:val="en-US"/>
              </w:rPr>
              <w:t>ON</w:t>
            </w:r>
            <w:r w:rsidR="00196D5E" w:rsidRPr="00196D5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9F7240" w:rsidRPr="007631F3">
              <w:rPr>
                <w:rFonts w:ascii="Arial Narrow" w:hAnsi="Arial Narrow" w:cs="Arial"/>
                <w:sz w:val="16"/>
                <w:szCs w:val="16"/>
              </w:rPr>
              <w:t>обеспечивает максимальную яркость табло.</w:t>
            </w:r>
          </w:p>
          <w:p w:rsidR="000932EB" w:rsidRPr="005A4D81" w:rsidRDefault="000932EB" w:rsidP="009E1452">
            <w:pPr>
              <w:spacing w:line="216" w:lineRule="auto"/>
              <w:ind w:left="296"/>
              <w:rPr>
                <w:rFonts w:ascii="Arial Narrow" w:hAnsi="Arial Narrow" w:cs="Arial"/>
                <w:sz w:val="16"/>
                <w:szCs w:val="16"/>
              </w:rPr>
            </w:pPr>
            <w:r w:rsidRPr="009E1452">
              <w:rPr>
                <w:rFonts w:ascii="Arial Narrow" w:hAnsi="Arial Narrow" w:cs="Arial"/>
                <w:b/>
                <w:sz w:val="16"/>
                <w:szCs w:val="16"/>
              </w:rPr>
              <w:t>Внимание!</w:t>
            </w:r>
            <w:r w:rsidRPr="005A4D81">
              <w:rPr>
                <w:rFonts w:ascii="Arial Narrow" w:hAnsi="Arial Narrow" w:cs="Arial"/>
                <w:sz w:val="16"/>
                <w:szCs w:val="16"/>
              </w:rPr>
              <w:t xml:space="preserve"> Если ток потребления светового канала </w:t>
            </w:r>
            <w:proofErr w:type="spellStart"/>
            <w:r w:rsidRPr="005A4D81">
              <w:rPr>
                <w:rFonts w:ascii="Arial Narrow" w:hAnsi="Arial Narrow" w:cs="Arial"/>
                <w:sz w:val="16"/>
                <w:szCs w:val="16"/>
              </w:rPr>
              <w:t>оповещателя</w:t>
            </w:r>
            <w:proofErr w:type="spellEnd"/>
            <w:r w:rsidRPr="005A4D81">
              <w:rPr>
                <w:rFonts w:ascii="Arial Narrow" w:hAnsi="Arial Narrow" w:cs="Arial"/>
                <w:sz w:val="16"/>
                <w:szCs w:val="16"/>
              </w:rPr>
              <w:t xml:space="preserve"> «</w:t>
            </w:r>
            <w:proofErr w:type="spellStart"/>
            <w:r w:rsidRPr="005A4D81">
              <w:rPr>
                <w:rFonts w:ascii="Arial Narrow" w:hAnsi="Arial Narrow" w:cs="Arial"/>
                <w:sz w:val="16"/>
                <w:szCs w:val="16"/>
              </w:rPr>
              <w:t>Плазма</w:t>
            </w:r>
            <w:proofErr w:type="gramStart"/>
            <w:r w:rsidRPr="005A4D81">
              <w:rPr>
                <w:rFonts w:ascii="Arial Narrow" w:hAnsi="Arial Narrow" w:cs="Arial"/>
                <w:sz w:val="16"/>
                <w:szCs w:val="16"/>
              </w:rPr>
              <w:t>»</w:t>
            </w:r>
            <w:r w:rsidR="00B327A3">
              <w:rPr>
                <w:rFonts w:ascii="Arial Narrow" w:hAnsi="Arial Narrow" w:cs="Arial"/>
                <w:sz w:val="16"/>
                <w:szCs w:val="16"/>
              </w:rPr>
              <w:t>П</w:t>
            </w:r>
            <w:proofErr w:type="spellEnd"/>
            <w:proofErr w:type="gramEnd"/>
            <w:r w:rsidRPr="005A4D81">
              <w:rPr>
                <w:rFonts w:ascii="Arial Narrow" w:hAnsi="Arial Narrow" w:cs="Arial"/>
                <w:sz w:val="16"/>
                <w:szCs w:val="16"/>
              </w:rPr>
              <w:t xml:space="preserve"> больше выходного тока ППКП, то </w:t>
            </w:r>
            <w:proofErr w:type="spellStart"/>
            <w:r w:rsidRPr="005A4D81">
              <w:rPr>
                <w:rFonts w:ascii="Arial Narrow" w:hAnsi="Arial Narrow" w:cs="Arial"/>
                <w:sz w:val="16"/>
                <w:szCs w:val="16"/>
              </w:rPr>
              <w:t>вЫключить</w:t>
            </w:r>
            <w:proofErr w:type="spellEnd"/>
            <w:r w:rsidRPr="005A4D81">
              <w:rPr>
                <w:rFonts w:ascii="Arial Narrow" w:hAnsi="Arial Narrow" w:cs="Arial"/>
                <w:sz w:val="16"/>
                <w:szCs w:val="16"/>
              </w:rPr>
              <w:t xml:space="preserve"> переключатель ЯРКО (см.п.</w:t>
            </w:r>
            <w:r w:rsidR="009E1452">
              <w:rPr>
                <w:rFonts w:ascii="Arial Narrow" w:hAnsi="Arial Narrow" w:cs="Arial"/>
                <w:sz w:val="16"/>
                <w:szCs w:val="16"/>
              </w:rPr>
              <w:t>10</w:t>
            </w:r>
            <w:r w:rsidRPr="005A4D81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:rsidR="009F7240" w:rsidRPr="009F7240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 xml:space="preserve">Выбрать режим работы звукового канала, пользуясь </w:t>
            </w:r>
            <w:proofErr w:type="gramStart"/>
            <w:r w:rsidRPr="009F7240">
              <w:rPr>
                <w:rFonts w:ascii="Arial Narrow" w:hAnsi="Arial Narrow" w:cs="Arial"/>
                <w:sz w:val="16"/>
                <w:szCs w:val="16"/>
              </w:rPr>
              <w:t>переключателями</w:t>
            </w:r>
            <w:proofErr w:type="gramEnd"/>
            <w:r w:rsidRPr="009F7240">
              <w:rPr>
                <w:rFonts w:ascii="Arial Narrow" w:hAnsi="Arial Narrow" w:cs="Arial"/>
                <w:sz w:val="16"/>
                <w:szCs w:val="16"/>
              </w:rPr>
              <w:t xml:space="preserve"> ТОН и ТРЕЛЬ</w:t>
            </w:r>
            <w:r w:rsidR="00196D5E" w:rsidRPr="00196D5E">
              <w:rPr>
                <w:rFonts w:ascii="Arial Narrow" w:hAnsi="Arial Narrow" w:cs="Arial"/>
                <w:sz w:val="16"/>
                <w:szCs w:val="16"/>
              </w:rPr>
              <w:t>,</w:t>
            </w:r>
            <w:r w:rsidRPr="009F7240">
              <w:rPr>
                <w:rFonts w:ascii="Arial Narrow" w:hAnsi="Arial Narrow" w:cs="Arial"/>
                <w:sz w:val="16"/>
                <w:szCs w:val="16"/>
              </w:rPr>
              <w:t xml:space="preserve"> подобрать желаемое звучание.</w:t>
            </w:r>
          </w:p>
          <w:p w:rsidR="009F7240" w:rsidRPr="009F7240" w:rsidRDefault="009F7240" w:rsidP="009E1452">
            <w:pPr>
              <w:spacing w:line="216" w:lineRule="auto"/>
              <w:ind w:left="29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E1452">
              <w:rPr>
                <w:rFonts w:ascii="Arial Narrow" w:hAnsi="Arial Narrow" w:cs="Arial"/>
                <w:b/>
                <w:sz w:val="16"/>
                <w:szCs w:val="16"/>
              </w:rPr>
              <w:t>Внимание!</w:t>
            </w:r>
            <w:r w:rsidRPr="009F7240">
              <w:rPr>
                <w:rFonts w:ascii="Arial Narrow" w:hAnsi="Arial Narrow" w:cs="Arial"/>
                <w:sz w:val="16"/>
                <w:szCs w:val="16"/>
              </w:rPr>
              <w:t xml:space="preserve"> Звук весьма громкий, нужно быть осторожным при подборе звучания.</w:t>
            </w:r>
          </w:p>
          <w:p w:rsidR="009F7240" w:rsidRPr="009F7240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>Закрыть крышку коммутационного отсека, завернуть гайку крышки.</w:t>
            </w:r>
          </w:p>
          <w:p w:rsidR="009F7240" w:rsidRPr="009F7240" w:rsidRDefault="009F7240" w:rsidP="009E1452">
            <w:pPr>
              <w:spacing w:line="216" w:lineRule="auto"/>
              <w:ind w:left="29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E1452">
              <w:rPr>
                <w:rFonts w:ascii="Arial Narrow" w:hAnsi="Arial Narrow" w:cs="Arial"/>
                <w:b/>
                <w:sz w:val="16"/>
                <w:szCs w:val="16"/>
              </w:rPr>
              <w:t>Внимание!</w:t>
            </w:r>
            <w:r w:rsidRPr="009F7240">
              <w:rPr>
                <w:rFonts w:ascii="Arial Narrow" w:hAnsi="Arial Narrow" w:cs="Arial"/>
                <w:sz w:val="16"/>
                <w:szCs w:val="16"/>
              </w:rPr>
              <w:t xml:space="preserve"> Крышка должна быть закрыта тщательно, в противном с</w:t>
            </w:r>
            <w:r>
              <w:rPr>
                <w:rFonts w:ascii="Arial Narrow" w:hAnsi="Arial Narrow" w:cs="Arial"/>
                <w:sz w:val="16"/>
                <w:szCs w:val="16"/>
              </w:rPr>
              <w:t>лучае будет наруше</w:t>
            </w:r>
            <w:r w:rsidRPr="009F7240">
              <w:rPr>
                <w:rFonts w:ascii="Arial Narrow" w:hAnsi="Arial Narrow" w:cs="Arial"/>
                <w:sz w:val="16"/>
                <w:szCs w:val="16"/>
              </w:rPr>
              <w:t>на защита оболочки от внешних воздействий.</w:t>
            </w:r>
          </w:p>
          <w:p w:rsidR="00950134" w:rsidRPr="002740D2" w:rsidRDefault="009F7240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9F7240">
              <w:rPr>
                <w:rFonts w:ascii="Arial Narrow" w:hAnsi="Arial Narrow" w:cs="Arial"/>
                <w:sz w:val="16"/>
                <w:szCs w:val="16"/>
              </w:rPr>
              <w:t>Опломбировать крышку коммутационного отсека оповещателя.</w:t>
            </w:r>
          </w:p>
          <w:p w:rsidR="00023E76" w:rsidRPr="002740D2" w:rsidRDefault="00023E76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023E76" w:rsidRPr="00023E76" w:rsidRDefault="00023E76" w:rsidP="009E1452">
            <w:pPr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950134" w:rsidRDefault="00D319D0" w:rsidP="004852DC">
            <w:pPr>
              <w:tabs>
                <w:tab w:val="num" w:pos="1152"/>
              </w:tabs>
              <w:spacing w:line="216" w:lineRule="auto"/>
              <w:ind w:left="6" w:hanging="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pict>
                <v:rect id="_x0000_i1029" style="width:254.35pt;height:1pt" o:hralign="center" o:hrstd="t" o:hrnoshade="t" o:hr="t" fillcolor="#a0a0a0" stroked="f"/>
              </w:pict>
            </w:r>
          </w:p>
          <w:p w:rsidR="00950134" w:rsidRDefault="00950134" w:rsidP="004852DC">
            <w:pPr>
              <w:tabs>
                <w:tab w:val="num" w:pos="1152"/>
              </w:tabs>
              <w:spacing w:line="216" w:lineRule="auto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  <w:r w:rsidR="00A83C27"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. </w:t>
            </w:r>
            <w:r w:rsidRPr="00675CC4">
              <w:rPr>
                <w:rFonts w:ascii="Arial Narrow" w:hAnsi="Arial Narrow" w:cs="Arial"/>
                <w:b/>
                <w:sz w:val="16"/>
                <w:szCs w:val="16"/>
              </w:rPr>
              <w:t>Возможные неисправности и их устранение</w:t>
            </w:r>
          </w:p>
          <w:tbl>
            <w:tblPr>
              <w:tblW w:w="4820" w:type="dxa"/>
              <w:tblInd w:w="25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1276"/>
              <w:gridCol w:w="1843"/>
            </w:tblGrid>
            <w:tr w:rsidR="004D37AC" w:rsidRPr="004D37AC" w:rsidTr="00314841"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double" w:sz="4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center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D37AC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Неисправность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bottom w:val="double" w:sz="4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center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D37AC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Причина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bottom w:val="double" w:sz="4" w:space="0" w:color="auto"/>
                    <w:right w:val="single" w:sz="6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center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D37AC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Устранение</w:t>
                  </w:r>
                </w:p>
              </w:tc>
            </w:tr>
            <w:tr w:rsidR="004D37AC" w:rsidRPr="004D37AC" w:rsidTr="00314841">
              <w:tc>
                <w:tcPr>
                  <w:tcW w:w="1701" w:type="dxa"/>
                  <w:vMerge w:val="restart"/>
                  <w:tcBorders>
                    <w:top w:val="double" w:sz="4" w:space="0" w:color="auto"/>
                    <w:left w:val="single" w:sz="6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4D37AC">
                    <w:rPr>
                      <w:rFonts w:ascii="Arial Narrow" w:hAnsi="Arial Narrow" w:cs="Arial"/>
                      <w:sz w:val="16"/>
                      <w:szCs w:val="16"/>
                    </w:rPr>
                    <w:t>При подаче питания на клеммы оповещателя «Плазма» не горит табло и/или нет звука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bottom w:val="single" w:sz="6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4D37AC">
                    <w:rPr>
                      <w:rFonts w:ascii="Arial Narrow" w:hAnsi="Arial Narrow" w:cs="Arial"/>
                      <w:sz w:val="16"/>
                      <w:szCs w:val="16"/>
                    </w:rPr>
                    <w:t>Нет контакта в месте подсоединения</w:t>
                  </w:r>
                </w:p>
              </w:tc>
              <w:tc>
                <w:tcPr>
                  <w:tcW w:w="1843" w:type="dxa"/>
                  <w:tcBorders>
                    <w:top w:val="doub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4D37AC">
                    <w:rPr>
                      <w:rFonts w:ascii="Arial Narrow" w:hAnsi="Arial Narrow" w:cs="Arial"/>
                      <w:sz w:val="16"/>
                      <w:szCs w:val="16"/>
                    </w:rPr>
                    <w:t>Проверить подсоединение</w:t>
                  </w:r>
                </w:p>
              </w:tc>
            </w:tr>
            <w:tr w:rsidR="004D37AC" w:rsidRPr="004D37AC" w:rsidTr="00314841">
              <w:tc>
                <w:tcPr>
                  <w:tcW w:w="1701" w:type="dxa"/>
                  <w:vMerge/>
                  <w:tcBorders>
                    <w:top w:val="single" w:sz="6" w:space="0" w:color="auto"/>
                    <w:left w:val="single" w:sz="6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4D37AC">
                    <w:rPr>
                      <w:rFonts w:ascii="Arial Narrow" w:hAnsi="Arial Narrow" w:cs="Arial"/>
                      <w:sz w:val="16"/>
                      <w:szCs w:val="16"/>
                    </w:rPr>
                    <w:t>Нарушена полярность питания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D37AC" w:rsidRPr="004D37AC" w:rsidRDefault="004D37AC" w:rsidP="004852DC">
                  <w:pPr>
                    <w:tabs>
                      <w:tab w:val="left" w:pos="360"/>
                      <w:tab w:val="left" w:pos="900"/>
                    </w:tabs>
                    <w:spacing w:line="216" w:lineRule="auto"/>
                    <w:ind w:right="-6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4D37AC">
                    <w:rPr>
                      <w:rFonts w:ascii="Arial Narrow" w:hAnsi="Arial Narrow" w:cs="Arial"/>
                      <w:sz w:val="16"/>
                      <w:szCs w:val="16"/>
                    </w:rPr>
                    <w:t>Проверить полярность питания</w:t>
                  </w:r>
                </w:p>
              </w:tc>
            </w:tr>
          </w:tbl>
          <w:p w:rsidR="00023E76" w:rsidRPr="00ED1FCC" w:rsidRDefault="00023E76" w:rsidP="00023E76">
            <w:pPr>
              <w:ind w:firstLine="296"/>
              <w:jc w:val="both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 w:rsidRPr="00ED1FCC">
              <w:rPr>
                <w:rFonts w:ascii="Arial Narrow" w:hAnsi="Arial Narrow" w:cs="Arial"/>
                <w:color w:val="FF0000"/>
                <w:sz w:val="16"/>
                <w:szCs w:val="16"/>
              </w:rPr>
              <w:t>.</w:t>
            </w:r>
          </w:p>
          <w:p w:rsidR="00023E76" w:rsidRPr="00023E76" w:rsidRDefault="00023E76" w:rsidP="004852DC">
            <w:pPr>
              <w:tabs>
                <w:tab w:val="num" w:pos="1152"/>
              </w:tabs>
              <w:spacing w:line="216" w:lineRule="auto"/>
              <w:ind w:left="6" w:hanging="6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023E76" w:rsidRPr="00023E76" w:rsidRDefault="00D319D0" w:rsidP="004852DC">
            <w:pPr>
              <w:tabs>
                <w:tab w:val="num" w:pos="1152"/>
              </w:tabs>
              <w:spacing w:line="216" w:lineRule="auto"/>
              <w:ind w:left="6" w:hanging="6"/>
              <w:jc w:val="both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pict>
                <v:rect id="_x0000_i1030" style="width:254.35pt;height:1pt" o:hralign="center" o:hrstd="t" o:hrnoshade="t" o:hr="t" fillcolor="#a0a0a0" stroked="f"/>
              </w:pict>
            </w:r>
          </w:p>
          <w:p w:rsidR="00950134" w:rsidRDefault="00950134" w:rsidP="004852DC">
            <w:pPr>
              <w:spacing w:line="216" w:lineRule="auto"/>
              <w:rPr>
                <w:rFonts w:ascii="Arial Narrow" w:hAnsi="Arial Narrow"/>
                <w:sz w:val="16"/>
                <w:szCs w:val="16"/>
              </w:rPr>
            </w:pPr>
            <w:r w:rsidRPr="00603CE7"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="00A83C27">
              <w:rPr>
                <w:rFonts w:ascii="Arial Narrow" w:hAnsi="Arial Narrow"/>
                <w:b/>
                <w:sz w:val="16"/>
                <w:szCs w:val="16"/>
              </w:rPr>
              <w:t>9</w:t>
            </w:r>
            <w:r w:rsidRPr="00603CE7">
              <w:rPr>
                <w:rFonts w:ascii="Arial Narrow" w:hAnsi="Arial Narrow"/>
                <w:b/>
                <w:sz w:val="16"/>
                <w:szCs w:val="16"/>
              </w:rPr>
              <w:t>.</w:t>
            </w:r>
            <w:r w:rsidRPr="0008093C">
              <w:rPr>
                <w:rFonts w:ascii="Arial Narrow" w:hAnsi="Arial Narrow"/>
                <w:b/>
                <w:sz w:val="16"/>
                <w:szCs w:val="16"/>
              </w:rPr>
              <w:t xml:space="preserve"> Техническое обслуживание.</w:t>
            </w:r>
          </w:p>
          <w:p w:rsidR="004D37AC" w:rsidRPr="004D37AC" w:rsidRDefault="004D37AC" w:rsidP="004852DC">
            <w:pPr>
              <w:spacing w:line="216" w:lineRule="auto"/>
              <w:ind w:firstLine="28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37AC">
              <w:rPr>
                <w:rFonts w:ascii="Arial Narrow" w:hAnsi="Arial Narrow"/>
                <w:sz w:val="16"/>
                <w:szCs w:val="16"/>
              </w:rPr>
              <w:t>Техни</w:t>
            </w:r>
            <w:r w:rsidR="00C22905">
              <w:rPr>
                <w:rFonts w:ascii="Arial Narrow" w:hAnsi="Arial Narrow"/>
                <w:sz w:val="16"/>
                <w:szCs w:val="16"/>
              </w:rPr>
              <w:t>ческое обслуживание должно про</w:t>
            </w:r>
            <w:r w:rsidRPr="004D37AC">
              <w:rPr>
                <w:rFonts w:ascii="Arial Narrow" w:hAnsi="Arial Narrow"/>
                <w:sz w:val="16"/>
                <w:szCs w:val="16"/>
              </w:rPr>
              <w:t>водитьс</w:t>
            </w:r>
            <w:r>
              <w:rPr>
                <w:rFonts w:ascii="Arial Narrow" w:hAnsi="Arial Narrow"/>
                <w:sz w:val="16"/>
                <w:szCs w:val="16"/>
              </w:rPr>
              <w:t xml:space="preserve">я потребителем. </w:t>
            </w:r>
          </w:p>
          <w:p w:rsidR="004D37AC" w:rsidRPr="004D37AC" w:rsidRDefault="004D37AC" w:rsidP="004852DC">
            <w:pPr>
              <w:spacing w:line="216" w:lineRule="auto"/>
              <w:ind w:firstLine="28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37AC">
              <w:rPr>
                <w:rFonts w:ascii="Arial Narrow" w:hAnsi="Arial Narrow"/>
                <w:sz w:val="16"/>
                <w:szCs w:val="16"/>
              </w:rPr>
              <w:t>Регламентные работы проводятся с периодичн</w:t>
            </w:r>
            <w:r>
              <w:rPr>
                <w:rFonts w:ascii="Arial Narrow" w:hAnsi="Arial Narrow"/>
                <w:sz w:val="16"/>
                <w:szCs w:val="16"/>
              </w:rPr>
              <w:t>остью не реже одного раза в пол</w:t>
            </w:r>
            <w:r w:rsidRPr="004D37AC">
              <w:rPr>
                <w:rFonts w:ascii="Arial Narrow" w:hAnsi="Arial Narrow"/>
                <w:sz w:val="16"/>
                <w:szCs w:val="16"/>
              </w:rPr>
              <w:t>года и включают в себя внешний осмотр и контроль р</w:t>
            </w:r>
            <w:r w:rsidR="005C07CD">
              <w:rPr>
                <w:rFonts w:ascii="Arial Narrow" w:hAnsi="Arial Narrow"/>
                <w:sz w:val="16"/>
                <w:szCs w:val="16"/>
              </w:rPr>
              <w:t>аботоспособности по внешним при</w:t>
            </w:r>
            <w:r w:rsidRPr="004D37AC">
              <w:rPr>
                <w:rFonts w:ascii="Arial Narrow" w:hAnsi="Arial Narrow"/>
                <w:sz w:val="16"/>
                <w:szCs w:val="16"/>
              </w:rPr>
              <w:t>знакам: равномерное свечение табло, звучание звукового оповещателя.</w:t>
            </w:r>
          </w:p>
          <w:p w:rsidR="004D37AC" w:rsidRPr="004D37AC" w:rsidRDefault="004D37AC" w:rsidP="004852DC">
            <w:pPr>
              <w:spacing w:line="216" w:lineRule="auto"/>
              <w:ind w:firstLine="28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4D37AC">
              <w:rPr>
                <w:rFonts w:ascii="Arial Narrow" w:hAnsi="Arial Narrow"/>
                <w:sz w:val="16"/>
                <w:szCs w:val="16"/>
              </w:rPr>
              <w:t xml:space="preserve">При вероятном попадании воды в отверстия </w:t>
            </w:r>
            <w:r>
              <w:rPr>
                <w:rFonts w:ascii="Arial Narrow" w:hAnsi="Arial Narrow"/>
                <w:sz w:val="16"/>
                <w:szCs w:val="16"/>
              </w:rPr>
              <w:t>корпуса перед звуковым излучате</w:t>
            </w:r>
            <w:r w:rsidRPr="004D37AC">
              <w:rPr>
                <w:rFonts w:ascii="Arial Narrow" w:hAnsi="Arial Narrow"/>
                <w:sz w:val="16"/>
                <w:szCs w:val="16"/>
              </w:rPr>
              <w:t>лем,  удалить е</w:t>
            </w:r>
            <w:r>
              <w:rPr>
                <w:rFonts w:ascii="Arial Narrow" w:hAnsi="Arial Narrow"/>
                <w:sz w:val="16"/>
                <w:szCs w:val="16"/>
              </w:rPr>
              <w:t>ё</w:t>
            </w:r>
            <w:r w:rsidRPr="004D37AC">
              <w:rPr>
                <w:rFonts w:ascii="Arial Narrow" w:hAnsi="Arial Narrow"/>
                <w:sz w:val="16"/>
                <w:szCs w:val="16"/>
              </w:rPr>
              <w:t xml:space="preserve"> продувкой сжатым воздухом.</w:t>
            </w:r>
          </w:p>
          <w:p w:rsidR="005C07CD" w:rsidRDefault="004D37AC" w:rsidP="004852DC">
            <w:pPr>
              <w:tabs>
                <w:tab w:val="num" w:pos="1152"/>
              </w:tabs>
              <w:spacing w:line="216" w:lineRule="auto"/>
              <w:ind w:left="154" w:hanging="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9E1452">
              <w:rPr>
                <w:rFonts w:ascii="Arial Narrow" w:hAnsi="Arial Narrow"/>
                <w:b/>
                <w:sz w:val="16"/>
                <w:szCs w:val="16"/>
              </w:rPr>
              <w:t>Внимание</w:t>
            </w:r>
            <w:r w:rsidR="009E1452" w:rsidRPr="009E1452">
              <w:rPr>
                <w:rFonts w:ascii="Arial Narrow" w:hAnsi="Arial Narrow"/>
                <w:b/>
                <w:sz w:val="16"/>
                <w:szCs w:val="16"/>
              </w:rPr>
              <w:t>!</w:t>
            </w:r>
            <w:r w:rsidRPr="004D37AC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E1452">
              <w:rPr>
                <w:rFonts w:ascii="Arial Narrow" w:hAnsi="Arial Narrow"/>
                <w:sz w:val="16"/>
                <w:szCs w:val="16"/>
              </w:rPr>
              <w:t>В</w:t>
            </w:r>
            <w:r w:rsidRPr="004D37AC">
              <w:rPr>
                <w:rFonts w:ascii="Arial Narrow" w:hAnsi="Arial Narrow"/>
                <w:sz w:val="16"/>
                <w:szCs w:val="16"/>
              </w:rPr>
              <w:t>се работы, проводимые с оповещателем при открытой крышке коммутационного отсека, необходимо выполнять при отключённом входном напряжении.</w:t>
            </w:r>
          </w:p>
          <w:p w:rsidR="00950134" w:rsidRPr="00072252" w:rsidRDefault="00D319D0" w:rsidP="005C07CD">
            <w:pPr>
              <w:tabs>
                <w:tab w:val="num" w:pos="1152"/>
              </w:tabs>
              <w:spacing w:line="216" w:lineRule="auto"/>
              <w:ind w:left="12" w:hanging="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pict>
                <v:rect id="_x0000_i1031" style="width:254.35pt;height:1pt" o:hralign="center" o:hrstd="t" o:hrnoshade="t" o:hr="t" fillcolor="#a0a0a0" stroked="f"/>
              </w:pict>
            </w:r>
          </w:p>
          <w:p w:rsidR="006B1784" w:rsidRDefault="006B1784" w:rsidP="00F252CF">
            <w:pPr>
              <w:tabs>
                <w:tab w:val="num" w:pos="1152"/>
              </w:tabs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50134" w:rsidRPr="00675CC4" w:rsidRDefault="00950134" w:rsidP="00F252CF">
            <w:pPr>
              <w:tabs>
                <w:tab w:val="num" w:pos="1152"/>
              </w:tabs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75CC4">
              <w:rPr>
                <w:rFonts w:ascii="Arial Narrow" w:hAnsi="Arial Narrow" w:cs="Arial"/>
                <w:b/>
                <w:sz w:val="16"/>
                <w:szCs w:val="16"/>
              </w:rPr>
              <w:t>СВИДЕТЕЛЬСТВО О ПРИЁМКЕ</w:t>
            </w:r>
          </w:p>
          <w:p w:rsidR="00950134" w:rsidRDefault="00950134" w:rsidP="00F252CF">
            <w:pPr>
              <w:tabs>
                <w:tab w:val="num" w:pos="360"/>
                <w:tab w:val="left" w:pos="720"/>
              </w:tabs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  <w:p w:rsidR="005C07CD" w:rsidRDefault="005C07CD" w:rsidP="005C07CD">
            <w:pPr>
              <w:tabs>
                <w:tab w:val="num" w:pos="360"/>
                <w:tab w:val="left" w:pos="720"/>
              </w:tabs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5C07CD">
              <w:rPr>
                <w:rFonts w:ascii="Arial Narrow" w:hAnsi="Arial Narrow" w:cs="Arial"/>
                <w:sz w:val="16"/>
                <w:szCs w:val="16"/>
              </w:rPr>
              <w:t xml:space="preserve">Оповещатель пожарный комбинированный </w:t>
            </w:r>
            <w:r w:rsidRPr="005C07CD">
              <w:rPr>
                <w:rFonts w:ascii="Arial Narrow" w:hAnsi="Arial Narrow" w:cs="Arial"/>
                <w:b/>
                <w:sz w:val="16"/>
                <w:szCs w:val="16"/>
              </w:rPr>
              <w:t>«Плазма»</w:t>
            </w:r>
            <w:r w:rsidRPr="005C07CD">
              <w:rPr>
                <w:rFonts w:ascii="Arial Narrow" w:hAnsi="Arial Narrow" w:cs="Arial"/>
                <w:sz w:val="16"/>
                <w:szCs w:val="16"/>
              </w:rPr>
              <w:t xml:space="preserve">  ТУ4371-014-11861194-2010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6"/>
              <w:gridCol w:w="1027"/>
              <w:gridCol w:w="1027"/>
            </w:tblGrid>
            <w:tr w:rsidR="00023E76" w:rsidTr="00314841">
              <w:tc>
                <w:tcPr>
                  <w:tcW w:w="1026" w:type="dxa"/>
                </w:tcPr>
                <w:p w:rsidR="00023E76" w:rsidRDefault="00ED1FCC" w:rsidP="00314841">
                  <w:pPr>
                    <w:tabs>
                      <w:tab w:val="num" w:pos="360"/>
                      <w:tab w:val="left" w:pos="720"/>
                    </w:tabs>
                    <w:spacing w:line="216" w:lineRule="auto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П</w:t>
                  </w:r>
                  <w:r w:rsidR="00023E76" w:rsidRPr="005C07C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-СЗ  </w:t>
                  </w:r>
                </w:p>
              </w:tc>
              <w:tc>
                <w:tcPr>
                  <w:tcW w:w="1027" w:type="dxa"/>
                </w:tcPr>
                <w:p w:rsidR="00023E76" w:rsidRDefault="00ED1FCC" w:rsidP="00314841">
                  <w:pPr>
                    <w:tabs>
                      <w:tab w:val="num" w:pos="360"/>
                      <w:tab w:val="left" w:pos="720"/>
                    </w:tabs>
                    <w:spacing w:line="216" w:lineRule="auto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П</w:t>
                  </w:r>
                  <w:r w:rsidR="00023E76" w:rsidRPr="005C07C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-С  </w:t>
                  </w:r>
                </w:p>
              </w:tc>
              <w:tc>
                <w:tcPr>
                  <w:tcW w:w="1027" w:type="dxa"/>
                </w:tcPr>
                <w:p w:rsidR="00023E76" w:rsidRDefault="00ED1FCC" w:rsidP="00314841">
                  <w:pPr>
                    <w:tabs>
                      <w:tab w:val="num" w:pos="360"/>
                      <w:tab w:val="left" w:pos="720"/>
                    </w:tabs>
                    <w:spacing w:line="216" w:lineRule="auto"/>
                    <w:jc w:val="both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П</w:t>
                  </w:r>
                  <w:r w:rsidR="00023E76">
                    <w:rPr>
                      <w:rFonts w:ascii="Arial Narrow" w:hAnsi="Arial Narrow" w:cs="Arial"/>
                      <w:sz w:val="16"/>
                      <w:szCs w:val="16"/>
                    </w:rPr>
                    <w:t>-</w:t>
                  </w:r>
                  <w:proofErr w:type="gramStart"/>
                  <w:r w:rsidR="00023E76">
                    <w:rPr>
                      <w:rFonts w:ascii="Arial Narrow" w:hAnsi="Arial Narrow" w:cs="Arial"/>
                      <w:sz w:val="16"/>
                      <w:szCs w:val="16"/>
                    </w:rPr>
                    <w:t>С(</w:t>
                  </w:r>
                  <w:proofErr w:type="gramEnd"/>
                  <w:r w:rsidR="00023E76">
                    <w:rPr>
                      <w:rFonts w:ascii="Arial Narrow" w:hAnsi="Arial Narrow" w:cs="Arial"/>
                      <w:sz w:val="16"/>
                      <w:szCs w:val="16"/>
                    </w:rPr>
                    <w:t>А)</w:t>
                  </w:r>
                  <w:r w:rsidR="00023E76" w:rsidRPr="005C07C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 </w:t>
                  </w:r>
                </w:p>
              </w:tc>
            </w:tr>
          </w:tbl>
          <w:p w:rsidR="00301582" w:rsidRPr="00CD568B" w:rsidRDefault="00023E76" w:rsidP="00023E76">
            <w:pPr>
              <w:tabs>
                <w:tab w:val="num" w:pos="360"/>
                <w:tab w:val="left" w:pos="720"/>
              </w:tabs>
              <w:spacing w:line="216" w:lineRule="auto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23E76">
              <w:rPr>
                <w:rFonts w:ascii="Arial Narrow" w:hAnsi="Arial Narrow" w:cs="Arial"/>
                <w:spacing w:val="20"/>
                <w:sz w:val="16"/>
                <w:szCs w:val="16"/>
                <w:vertAlign w:val="superscript"/>
              </w:rPr>
              <w:t xml:space="preserve">                        </w:t>
            </w:r>
            <w:r w:rsidR="00301582" w:rsidRPr="00CD568B">
              <w:rPr>
                <w:rFonts w:ascii="Arial Narrow" w:hAnsi="Arial Narrow" w:cs="Arial"/>
                <w:spacing w:val="20"/>
                <w:sz w:val="16"/>
                <w:szCs w:val="16"/>
                <w:vertAlign w:val="superscript"/>
              </w:rPr>
              <w:t>нужное выделить</w:t>
            </w:r>
          </w:p>
          <w:p w:rsidR="00950134" w:rsidRPr="0007405B" w:rsidRDefault="00950134" w:rsidP="00F252CF">
            <w:pPr>
              <w:tabs>
                <w:tab w:val="num" w:pos="360"/>
                <w:tab w:val="left" w:pos="720"/>
              </w:tabs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675CC4">
              <w:rPr>
                <w:rFonts w:ascii="Arial Narrow" w:hAnsi="Arial Narrow" w:cs="Arial"/>
                <w:sz w:val="16"/>
                <w:szCs w:val="16"/>
              </w:rPr>
              <w:t xml:space="preserve">заводской № __________________________ </w:t>
            </w:r>
            <w:r w:rsidRPr="00675CC4"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                 </w:t>
            </w:r>
          </w:p>
          <w:p w:rsidR="00950134" w:rsidRPr="00675CC4" w:rsidRDefault="00950134" w:rsidP="00F252CF">
            <w:pPr>
              <w:tabs>
                <w:tab w:val="num" w:pos="360"/>
                <w:tab w:val="left" w:pos="720"/>
              </w:tabs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 w:rsidRPr="00675CC4">
              <w:rPr>
                <w:rFonts w:ascii="Arial Narrow" w:hAnsi="Arial Narrow" w:cs="Arial"/>
                <w:sz w:val="16"/>
                <w:szCs w:val="16"/>
              </w:rPr>
              <w:t>изготовлен</w:t>
            </w:r>
            <w:proofErr w:type="gramEnd"/>
            <w:r w:rsidRPr="00675CC4">
              <w:rPr>
                <w:rFonts w:ascii="Arial Narrow" w:hAnsi="Arial Narrow" w:cs="Arial"/>
                <w:sz w:val="16"/>
                <w:szCs w:val="16"/>
              </w:rPr>
              <w:t xml:space="preserve"> и принят в соответствии с обязательными требованиями государственных стандартов, действующей технической документации и признан годным к эксплуатации.</w:t>
            </w:r>
          </w:p>
          <w:p w:rsidR="00950134" w:rsidRPr="00675CC4" w:rsidRDefault="004851DD" w:rsidP="00F252CF">
            <w:pPr>
              <w:tabs>
                <w:tab w:val="num" w:pos="360"/>
                <w:tab w:val="left" w:pos="720"/>
              </w:tabs>
              <w:spacing w:line="216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1E6683A8" wp14:editId="5DD58D4F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20320</wp:posOffset>
                  </wp:positionV>
                  <wp:extent cx="1009650" cy="1009650"/>
                  <wp:effectExtent l="0" t="0" r="0" b="0"/>
                  <wp:wrapNone/>
                  <wp:docPr id="13" name="Рисунок 13" descr="http://qrcoder.ru/code/?%CE%EF%EE%E2%E5%F9%E0%F2%E5%EB%FC+%22%CF%EB%E0%E7%EC%E0%22%0D%0Ahttp%3A%2F%2Fwww.etra.ru%2Findex.php%3Foption%3Dcom_content%26view%3Darticle%26id%3D43%26Itemid%3D2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qrcoder.ru/code/?%CE%EF%EE%E2%E5%F9%E0%F2%E5%EB%FC+%22%CF%EB%E0%E7%EC%E0%22%0D%0Ahttp%3A%2F%2Fwww.etra.ru%2Findex.php%3Foption%3Dcom_content%26view%3Darticle%26id%3D43%26Itemid%3D2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0134" w:rsidRPr="00675CC4" w:rsidRDefault="00950134" w:rsidP="00F252CF">
            <w:pPr>
              <w:pStyle w:val="a8"/>
              <w:tabs>
                <w:tab w:val="num" w:pos="1152"/>
              </w:tabs>
              <w:spacing w:line="216" w:lineRule="auto"/>
              <w:ind w:right="1552" w:firstLine="54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675CC4">
              <w:rPr>
                <w:rFonts w:ascii="Arial Narrow" w:hAnsi="Arial Narrow" w:cs="Arial"/>
                <w:sz w:val="16"/>
                <w:szCs w:val="16"/>
              </w:rPr>
              <w:t>Главный контролёр</w:t>
            </w:r>
          </w:p>
          <w:p w:rsidR="00950134" w:rsidRDefault="00950134" w:rsidP="00F252CF">
            <w:pPr>
              <w:pStyle w:val="a8"/>
              <w:tabs>
                <w:tab w:val="num" w:pos="1152"/>
              </w:tabs>
              <w:spacing w:after="0" w:line="216" w:lineRule="auto"/>
              <w:ind w:right="1552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675CC4">
              <w:rPr>
                <w:rFonts w:ascii="Arial Narrow" w:hAnsi="Arial Narrow" w:cs="Arial"/>
                <w:sz w:val="16"/>
                <w:szCs w:val="16"/>
              </w:rPr>
              <w:t>М.П. _________________</w:t>
            </w:r>
            <w:r w:rsidRPr="00675CC4">
              <w:rPr>
                <w:rFonts w:ascii="Arial Narrow" w:hAnsi="Arial Narrow" w:cs="Arial"/>
                <w:sz w:val="16"/>
                <w:szCs w:val="16"/>
              </w:rPr>
              <w:tab/>
              <w:t>__</w:t>
            </w:r>
            <w:r w:rsidRPr="00675CC4">
              <w:rPr>
                <w:rFonts w:ascii="Arial Narrow" w:hAnsi="Arial Narrow" w:cs="Arial"/>
                <w:i/>
                <w:sz w:val="16"/>
                <w:szCs w:val="16"/>
                <w:u w:val="single"/>
              </w:rPr>
              <w:t>Гончарова Н.С.</w:t>
            </w:r>
          </w:p>
          <w:p w:rsidR="00950134" w:rsidRPr="00180558" w:rsidRDefault="00950134" w:rsidP="00F252CF">
            <w:pPr>
              <w:pStyle w:val="a8"/>
              <w:tabs>
                <w:tab w:val="num" w:pos="1152"/>
              </w:tabs>
              <w:spacing w:line="216" w:lineRule="auto"/>
              <w:ind w:right="1552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                   </w:t>
            </w:r>
            <w:r w:rsidRPr="00180558">
              <w:rPr>
                <w:rFonts w:ascii="Arial Narrow" w:hAnsi="Arial Narrow" w:cs="Arial"/>
                <w:sz w:val="16"/>
                <w:szCs w:val="16"/>
                <w:vertAlign w:val="superscript"/>
              </w:rPr>
              <w:t>личная подпись</w:t>
            </w:r>
            <w:r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                            </w:t>
            </w:r>
            <w:r w:rsidRPr="00180558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расшифровка подписи</w:t>
            </w:r>
          </w:p>
          <w:p w:rsidR="00950134" w:rsidRPr="00675CC4" w:rsidRDefault="00950134" w:rsidP="00F252CF">
            <w:pPr>
              <w:pStyle w:val="a8"/>
              <w:tabs>
                <w:tab w:val="num" w:pos="1152"/>
              </w:tabs>
              <w:spacing w:after="0" w:line="216" w:lineRule="auto"/>
              <w:ind w:left="471" w:right="1552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675CC4">
              <w:rPr>
                <w:rFonts w:ascii="Arial Narrow" w:hAnsi="Arial Narrow" w:cs="Arial"/>
                <w:sz w:val="16"/>
                <w:szCs w:val="16"/>
              </w:rPr>
              <w:t xml:space="preserve"> _________________</w:t>
            </w:r>
            <w:r w:rsidRPr="00675CC4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950134" w:rsidRPr="00C6746C" w:rsidRDefault="00950134" w:rsidP="00C6746C">
            <w:pPr>
              <w:rPr>
                <w:rFonts w:ascii="Arial Narrow" w:hAnsi="Arial Narrow" w:cs="Arial"/>
                <w:sz w:val="16"/>
                <w:szCs w:val="16"/>
                <w:vertAlign w:val="subscript"/>
              </w:rPr>
            </w:pPr>
            <w:r>
              <w:rPr>
                <w:rFonts w:ascii="Arial Narrow" w:hAnsi="Arial Narrow" w:cs="Arial"/>
                <w:sz w:val="16"/>
                <w:szCs w:val="16"/>
                <w:vertAlign w:val="subscript"/>
              </w:rPr>
              <w:t xml:space="preserve">                             </w:t>
            </w:r>
            <w:r w:rsidRPr="00675CC4">
              <w:rPr>
                <w:rFonts w:ascii="Arial Narrow" w:hAnsi="Arial Narrow" w:cs="Arial"/>
                <w:sz w:val="16"/>
                <w:szCs w:val="16"/>
                <w:vertAlign w:val="subscript"/>
              </w:rPr>
              <w:t>год, месяц, число</w:t>
            </w:r>
          </w:p>
        </w:tc>
      </w:tr>
    </w:tbl>
    <w:p w:rsidR="00314841" w:rsidRPr="002740D2" w:rsidRDefault="00314841" w:rsidP="002C3C2C">
      <w:pPr>
        <w:ind w:right="20"/>
        <w:rPr>
          <w:rFonts w:ascii="Arial Narrow" w:hAnsi="Arial Narrow" w:cs="Arial"/>
          <w:sz w:val="16"/>
          <w:szCs w:val="16"/>
        </w:rPr>
      </w:pPr>
    </w:p>
    <w:sectPr w:rsidR="00314841" w:rsidRPr="002740D2" w:rsidSect="0084702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D34"/>
    <w:multiLevelType w:val="hybridMultilevel"/>
    <w:tmpl w:val="24566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51DED"/>
    <w:multiLevelType w:val="multilevel"/>
    <w:tmpl w:val="7CA0A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1920"/>
        </w:tabs>
        <w:ind w:left="1704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F83360F"/>
    <w:multiLevelType w:val="hybridMultilevel"/>
    <w:tmpl w:val="18DC351A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12A73165"/>
    <w:multiLevelType w:val="hybridMultilevel"/>
    <w:tmpl w:val="D256E3D0"/>
    <w:lvl w:ilvl="0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2A2ECE"/>
    <w:multiLevelType w:val="hybridMultilevel"/>
    <w:tmpl w:val="B72452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498140E"/>
    <w:multiLevelType w:val="hybridMultilevel"/>
    <w:tmpl w:val="D4266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C4740"/>
    <w:multiLevelType w:val="multilevel"/>
    <w:tmpl w:val="679E6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7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52303B2"/>
    <w:multiLevelType w:val="multilevel"/>
    <w:tmpl w:val="17CAE3DE"/>
    <w:lvl w:ilvl="0">
      <w:start w:val="1"/>
      <w:numFmt w:val="decimal"/>
      <w:lvlText w:val="%1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"/>
      <w:lvlText w:val="%1.%2"/>
      <w:lvlJc w:val="left"/>
      <w:pPr>
        <w:tabs>
          <w:tab w:val="num" w:pos="1069"/>
        </w:tabs>
        <w:ind w:left="0" w:firstLine="709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decimal"/>
      <w:pStyle w:val="3"/>
      <w:lvlText w:val="%1.%2.%3"/>
      <w:lvlJc w:val="left"/>
      <w:pPr>
        <w:tabs>
          <w:tab w:val="num" w:pos="1842"/>
        </w:tabs>
        <w:ind w:left="555" w:firstLine="567"/>
      </w:pPr>
      <w:rPr>
        <w:rFonts w:ascii="Times New Roman" w:hAnsi="Times New Roman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65507CAE"/>
    <w:multiLevelType w:val="hybridMultilevel"/>
    <w:tmpl w:val="1D22F5CC"/>
    <w:lvl w:ilvl="0" w:tplc="0419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9">
    <w:nsid w:val="7DD51E7A"/>
    <w:multiLevelType w:val="multilevel"/>
    <w:tmpl w:val="B8FC2B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704" w:hanging="504"/>
      </w:pPr>
      <w:rPr>
        <w:rFonts w:ascii="Arial" w:hAnsi="Arial" w:cs="Arial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49"/>
    <w:rsid w:val="0000541D"/>
    <w:rsid w:val="00005C9D"/>
    <w:rsid w:val="00022177"/>
    <w:rsid w:val="00023E76"/>
    <w:rsid w:val="00032C8D"/>
    <w:rsid w:val="0003559F"/>
    <w:rsid w:val="000413B4"/>
    <w:rsid w:val="00054A65"/>
    <w:rsid w:val="0005787D"/>
    <w:rsid w:val="0006579E"/>
    <w:rsid w:val="00065D9B"/>
    <w:rsid w:val="00072252"/>
    <w:rsid w:val="0007405B"/>
    <w:rsid w:val="0008093C"/>
    <w:rsid w:val="0008796F"/>
    <w:rsid w:val="000932EB"/>
    <w:rsid w:val="000B4CC2"/>
    <w:rsid w:val="000C14C9"/>
    <w:rsid w:val="000C404A"/>
    <w:rsid w:val="000E276D"/>
    <w:rsid w:val="00106BE9"/>
    <w:rsid w:val="00141DDC"/>
    <w:rsid w:val="00144DB4"/>
    <w:rsid w:val="00162870"/>
    <w:rsid w:val="00171DB1"/>
    <w:rsid w:val="00177566"/>
    <w:rsid w:val="00180350"/>
    <w:rsid w:val="00180558"/>
    <w:rsid w:val="001877B9"/>
    <w:rsid w:val="00196D5E"/>
    <w:rsid w:val="001A694F"/>
    <w:rsid w:val="001C2680"/>
    <w:rsid w:val="001D1C4C"/>
    <w:rsid w:val="001E3A6E"/>
    <w:rsid w:val="001F3936"/>
    <w:rsid w:val="002177BE"/>
    <w:rsid w:val="002313F7"/>
    <w:rsid w:val="00242E00"/>
    <w:rsid w:val="00251181"/>
    <w:rsid w:val="002565F0"/>
    <w:rsid w:val="0026726F"/>
    <w:rsid w:val="002676CA"/>
    <w:rsid w:val="002740D2"/>
    <w:rsid w:val="0028121D"/>
    <w:rsid w:val="0028329B"/>
    <w:rsid w:val="002A0B8C"/>
    <w:rsid w:val="002A5BBB"/>
    <w:rsid w:val="002B1C92"/>
    <w:rsid w:val="002C3C2C"/>
    <w:rsid w:val="002E5301"/>
    <w:rsid w:val="002E74CE"/>
    <w:rsid w:val="002F0A68"/>
    <w:rsid w:val="002F25F4"/>
    <w:rsid w:val="00301582"/>
    <w:rsid w:val="00310412"/>
    <w:rsid w:val="003105D0"/>
    <w:rsid w:val="0031146B"/>
    <w:rsid w:val="003134ED"/>
    <w:rsid w:val="00314841"/>
    <w:rsid w:val="003167C0"/>
    <w:rsid w:val="00323823"/>
    <w:rsid w:val="003330FF"/>
    <w:rsid w:val="00333862"/>
    <w:rsid w:val="00334AD1"/>
    <w:rsid w:val="003410B4"/>
    <w:rsid w:val="00352249"/>
    <w:rsid w:val="00360CDA"/>
    <w:rsid w:val="0038039B"/>
    <w:rsid w:val="0038400B"/>
    <w:rsid w:val="003864FF"/>
    <w:rsid w:val="003A37CB"/>
    <w:rsid w:val="003A47E1"/>
    <w:rsid w:val="003C5C9E"/>
    <w:rsid w:val="003C7247"/>
    <w:rsid w:val="00407F42"/>
    <w:rsid w:val="004322D2"/>
    <w:rsid w:val="00451503"/>
    <w:rsid w:val="004574BF"/>
    <w:rsid w:val="00483176"/>
    <w:rsid w:val="004851DD"/>
    <w:rsid w:val="004852DC"/>
    <w:rsid w:val="00486239"/>
    <w:rsid w:val="00496295"/>
    <w:rsid w:val="004D37AC"/>
    <w:rsid w:val="004E57B1"/>
    <w:rsid w:val="004F483C"/>
    <w:rsid w:val="00507CE2"/>
    <w:rsid w:val="005118B8"/>
    <w:rsid w:val="00535CE1"/>
    <w:rsid w:val="00540BF4"/>
    <w:rsid w:val="00551E5F"/>
    <w:rsid w:val="00567A4D"/>
    <w:rsid w:val="005722D4"/>
    <w:rsid w:val="005743EE"/>
    <w:rsid w:val="00574E19"/>
    <w:rsid w:val="00582492"/>
    <w:rsid w:val="005955B7"/>
    <w:rsid w:val="00597D25"/>
    <w:rsid w:val="005A4D81"/>
    <w:rsid w:val="005C07CD"/>
    <w:rsid w:val="005C21D9"/>
    <w:rsid w:val="005D2ECB"/>
    <w:rsid w:val="005E1C49"/>
    <w:rsid w:val="005E7E73"/>
    <w:rsid w:val="005F0EDC"/>
    <w:rsid w:val="005F25AF"/>
    <w:rsid w:val="005F4E29"/>
    <w:rsid w:val="005F6D65"/>
    <w:rsid w:val="00603CE7"/>
    <w:rsid w:val="00637AE6"/>
    <w:rsid w:val="006464BF"/>
    <w:rsid w:val="00657F36"/>
    <w:rsid w:val="00661D62"/>
    <w:rsid w:val="00675CC4"/>
    <w:rsid w:val="00685CD9"/>
    <w:rsid w:val="00687190"/>
    <w:rsid w:val="00694558"/>
    <w:rsid w:val="006A09B0"/>
    <w:rsid w:val="006A6A2F"/>
    <w:rsid w:val="006A7275"/>
    <w:rsid w:val="006B1784"/>
    <w:rsid w:val="006B7B63"/>
    <w:rsid w:val="00703AA2"/>
    <w:rsid w:val="00707E31"/>
    <w:rsid w:val="00711009"/>
    <w:rsid w:val="00735FE7"/>
    <w:rsid w:val="007631F3"/>
    <w:rsid w:val="00780175"/>
    <w:rsid w:val="007B13B8"/>
    <w:rsid w:val="007E34D4"/>
    <w:rsid w:val="007F4511"/>
    <w:rsid w:val="00803048"/>
    <w:rsid w:val="00827518"/>
    <w:rsid w:val="0084345A"/>
    <w:rsid w:val="0084702D"/>
    <w:rsid w:val="00855871"/>
    <w:rsid w:val="0086545D"/>
    <w:rsid w:val="00876305"/>
    <w:rsid w:val="008819C2"/>
    <w:rsid w:val="0089375D"/>
    <w:rsid w:val="00894F1E"/>
    <w:rsid w:val="0089613D"/>
    <w:rsid w:val="008A088D"/>
    <w:rsid w:val="008B65C9"/>
    <w:rsid w:val="008C0C80"/>
    <w:rsid w:val="008C5AA2"/>
    <w:rsid w:val="008D0DAF"/>
    <w:rsid w:val="008E4D34"/>
    <w:rsid w:val="008F0821"/>
    <w:rsid w:val="008F390F"/>
    <w:rsid w:val="0091036D"/>
    <w:rsid w:val="009173BD"/>
    <w:rsid w:val="009276F0"/>
    <w:rsid w:val="00950134"/>
    <w:rsid w:val="00974548"/>
    <w:rsid w:val="009843A3"/>
    <w:rsid w:val="00985F8F"/>
    <w:rsid w:val="00996C9E"/>
    <w:rsid w:val="009A1908"/>
    <w:rsid w:val="009C3641"/>
    <w:rsid w:val="009E1452"/>
    <w:rsid w:val="009F7240"/>
    <w:rsid w:val="00A12373"/>
    <w:rsid w:val="00A12AE4"/>
    <w:rsid w:val="00A312C6"/>
    <w:rsid w:val="00A43026"/>
    <w:rsid w:val="00A47139"/>
    <w:rsid w:val="00A57A3C"/>
    <w:rsid w:val="00A66BAF"/>
    <w:rsid w:val="00A74382"/>
    <w:rsid w:val="00A83C27"/>
    <w:rsid w:val="00A87FD7"/>
    <w:rsid w:val="00A92E57"/>
    <w:rsid w:val="00A97ACE"/>
    <w:rsid w:val="00AA6143"/>
    <w:rsid w:val="00AE68F6"/>
    <w:rsid w:val="00AF5A6E"/>
    <w:rsid w:val="00B032F2"/>
    <w:rsid w:val="00B041CA"/>
    <w:rsid w:val="00B21A88"/>
    <w:rsid w:val="00B327A3"/>
    <w:rsid w:val="00B46AFD"/>
    <w:rsid w:val="00B47DD0"/>
    <w:rsid w:val="00B53769"/>
    <w:rsid w:val="00B77991"/>
    <w:rsid w:val="00B77B54"/>
    <w:rsid w:val="00B77F28"/>
    <w:rsid w:val="00B9675C"/>
    <w:rsid w:val="00BB1B76"/>
    <w:rsid w:val="00BE0895"/>
    <w:rsid w:val="00BF27DD"/>
    <w:rsid w:val="00C07EF8"/>
    <w:rsid w:val="00C160DA"/>
    <w:rsid w:val="00C21AF5"/>
    <w:rsid w:val="00C22905"/>
    <w:rsid w:val="00C625CF"/>
    <w:rsid w:val="00C6746C"/>
    <w:rsid w:val="00C77187"/>
    <w:rsid w:val="00CA096E"/>
    <w:rsid w:val="00CA3822"/>
    <w:rsid w:val="00CC4081"/>
    <w:rsid w:val="00CE11F0"/>
    <w:rsid w:val="00CE2949"/>
    <w:rsid w:val="00D20309"/>
    <w:rsid w:val="00D21A85"/>
    <w:rsid w:val="00D319D0"/>
    <w:rsid w:val="00D83BBB"/>
    <w:rsid w:val="00D90B63"/>
    <w:rsid w:val="00DB3861"/>
    <w:rsid w:val="00DF2349"/>
    <w:rsid w:val="00DF4BBD"/>
    <w:rsid w:val="00E03CDB"/>
    <w:rsid w:val="00E6479F"/>
    <w:rsid w:val="00E70DF6"/>
    <w:rsid w:val="00E92BF6"/>
    <w:rsid w:val="00E94179"/>
    <w:rsid w:val="00EA734E"/>
    <w:rsid w:val="00EA79FE"/>
    <w:rsid w:val="00EB0946"/>
    <w:rsid w:val="00ED1FCC"/>
    <w:rsid w:val="00EE7A29"/>
    <w:rsid w:val="00EF60A2"/>
    <w:rsid w:val="00F00347"/>
    <w:rsid w:val="00F010FC"/>
    <w:rsid w:val="00F07F87"/>
    <w:rsid w:val="00F21523"/>
    <w:rsid w:val="00F24322"/>
    <w:rsid w:val="00F252CF"/>
    <w:rsid w:val="00F3429A"/>
    <w:rsid w:val="00F410D5"/>
    <w:rsid w:val="00F61996"/>
    <w:rsid w:val="00F97FAC"/>
    <w:rsid w:val="00FB66A1"/>
    <w:rsid w:val="00FC522E"/>
    <w:rsid w:val="00FE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41CA"/>
  </w:style>
  <w:style w:type="paragraph" w:styleId="1">
    <w:name w:val="heading 1"/>
    <w:basedOn w:val="a0"/>
    <w:next w:val="a0"/>
    <w:link w:val="10"/>
    <w:qFormat/>
    <w:rsid w:val="005F4E29"/>
    <w:pPr>
      <w:keepNext/>
      <w:jc w:val="center"/>
      <w:outlineLvl w:val="0"/>
    </w:pPr>
    <w:rPr>
      <w:rFonts w:ascii="ISOCPEUR" w:eastAsia="Times New Roman" w:hAnsi="ISOCPEUR" w:cs="Times New Roman"/>
      <w:i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DF23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F2349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DF2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A92E57"/>
    <w:rPr>
      <w:b/>
      <w:bCs/>
    </w:rPr>
  </w:style>
  <w:style w:type="character" w:customStyle="1" w:styleId="10">
    <w:name w:val="Заголовок 1 Знак"/>
    <w:basedOn w:val="a1"/>
    <w:link w:val="1"/>
    <w:rsid w:val="005F4E29"/>
    <w:rPr>
      <w:rFonts w:ascii="ISOCPEUR" w:eastAsia="Times New Roman" w:hAnsi="ISOCPEUR" w:cs="Times New Roman"/>
      <w:i/>
      <w:sz w:val="20"/>
      <w:szCs w:val="20"/>
      <w:lang w:eastAsia="ru-RU"/>
    </w:rPr>
  </w:style>
  <w:style w:type="paragraph" w:styleId="a8">
    <w:name w:val="Body Text"/>
    <w:basedOn w:val="a0"/>
    <w:link w:val="a9"/>
    <w:rsid w:val="00675CC4"/>
    <w:pPr>
      <w:spacing w:after="120"/>
    </w:pPr>
    <w:rPr>
      <w:rFonts w:ascii="MS Sans Serif" w:eastAsia="Times New Roman" w:hAnsi="MS Sans Serif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1"/>
    <w:link w:val="a8"/>
    <w:rsid w:val="00675CC4"/>
    <w:rPr>
      <w:rFonts w:ascii="MS Sans Serif" w:eastAsia="Times New Roman" w:hAnsi="MS Sans Serif" w:cs="Times New Roman"/>
      <w:sz w:val="20"/>
      <w:szCs w:val="20"/>
      <w:lang w:eastAsia="ru-RU"/>
    </w:rPr>
  </w:style>
  <w:style w:type="character" w:styleId="aa">
    <w:name w:val="Hyperlink"/>
    <w:rsid w:val="00675CC4"/>
    <w:rPr>
      <w:color w:val="0000FF"/>
      <w:u w:val="single"/>
    </w:rPr>
  </w:style>
  <w:style w:type="paragraph" w:styleId="2">
    <w:name w:val="Body Text Indent 2"/>
    <w:basedOn w:val="a0"/>
    <w:link w:val="20"/>
    <w:rsid w:val="005F0ED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5F0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0"/>
    <w:uiPriority w:val="34"/>
    <w:qFormat/>
    <w:rsid w:val="002A0B8C"/>
    <w:pPr>
      <w:ind w:left="720"/>
      <w:contextualSpacing/>
    </w:pPr>
  </w:style>
  <w:style w:type="paragraph" w:styleId="ac">
    <w:name w:val="List Bullet"/>
    <w:basedOn w:val="a0"/>
    <w:rsid w:val="004574BF"/>
    <w:pPr>
      <w:ind w:left="283" w:hanging="283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styleId="21">
    <w:name w:val="Body Text 2"/>
    <w:basedOn w:val="a0"/>
    <w:link w:val="22"/>
    <w:rsid w:val="0089613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896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3864FF"/>
    <w:pPr>
      <w:numPr>
        <w:ilvl w:val="1"/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Number 3"/>
    <w:basedOn w:val="a0"/>
    <w:rsid w:val="003864FF"/>
    <w:pPr>
      <w:numPr>
        <w:ilvl w:val="2"/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41CA"/>
  </w:style>
  <w:style w:type="paragraph" w:styleId="1">
    <w:name w:val="heading 1"/>
    <w:basedOn w:val="a0"/>
    <w:next w:val="a0"/>
    <w:link w:val="10"/>
    <w:qFormat/>
    <w:rsid w:val="005F4E29"/>
    <w:pPr>
      <w:keepNext/>
      <w:jc w:val="center"/>
      <w:outlineLvl w:val="0"/>
    </w:pPr>
    <w:rPr>
      <w:rFonts w:ascii="ISOCPEUR" w:eastAsia="Times New Roman" w:hAnsi="ISOCPEUR" w:cs="Times New Roman"/>
      <w:i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DF23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F2349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DF2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A92E57"/>
    <w:rPr>
      <w:b/>
      <w:bCs/>
    </w:rPr>
  </w:style>
  <w:style w:type="character" w:customStyle="1" w:styleId="10">
    <w:name w:val="Заголовок 1 Знак"/>
    <w:basedOn w:val="a1"/>
    <w:link w:val="1"/>
    <w:rsid w:val="005F4E29"/>
    <w:rPr>
      <w:rFonts w:ascii="ISOCPEUR" w:eastAsia="Times New Roman" w:hAnsi="ISOCPEUR" w:cs="Times New Roman"/>
      <w:i/>
      <w:sz w:val="20"/>
      <w:szCs w:val="20"/>
      <w:lang w:eastAsia="ru-RU"/>
    </w:rPr>
  </w:style>
  <w:style w:type="paragraph" w:styleId="a8">
    <w:name w:val="Body Text"/>
    <w:basedOn w:val="a0"/>
    <w:link w:val="a9"/>
    <w:rsid w:val="00675CC4"/>
    <w:pPr>
      <w:spacing w:after="120"/>
    </w:pPr>
    <w:rPr>
      <w:rFonts w:ascii="MS Sans Serif" w:eastAsia="Times New Roman" w:hAnsi="MS Sans Serif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1"/>
    <w:link w:val="a8"/>
    <w:rsid w:val="00675CC4"/>
    <w:rPr>
      <w:rFonts w:ascii="MS Sans Serif" w:eastAsia="Times New Roman" w:hAnsi="MS Sans Serif" w:cs="Times New Roman"/>
      <w:sz w:val="20"/>
      <w:szCs w:val="20"/>
      <w:lang w:eastAsia="ru-RU"/>
    </w:rPr>
  </w:style>
  <w:style w:type="character" w:styleId="aa">
    <w:name w:val="Hyperlink"/>
    <w:rsid w:val="00675CC4"/>
    <w:rPr>
      <w:color w:val="0000FF"/>
      <w:u w:val="single"/>
    </w:rPr>
  </w:style>
  <w:style w:type="paragraph" w:styleId="2">
    <w:name w:val="Body Text Indent 2"/>
    <w:basedOn w:val="a0"/>
    <w:link w:val="20"/>
    <w:rsid w:val="005F0ED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5F0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0"/>
    <w:uiPriority w:val="34"/>
    <w:qFormat/>
    <w:rsid w:val="002A0B8C"/>
    <w:pPr>
      <w:ind w:left="720"/>
      <w:contextualSpacing/>
    </w:pPr>
  </w:style>
  <w:style w:type="paragraph" w:styleId="ac">
    <w:name w:val="List Bullet"/>
    <w:basedOn w:val="a0"/>
    <w:rsid w:val="004574BF"/>
    <w:pPr>
      <w:ind w:left="283" w:hanging="283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styleId="21">
    <w:name w:val="Body Text 2"/>
    <w:basedOn w:val="a0"/>
    <w:link w:val="22"/>
    <w:rsid w:val="0089613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896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3864FF"/>
    <w:pPr>
      <w:numPr>
        <w:ilvl w:val="1"/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Number 3"/>
    <w:basedOn w:val="a0"/>
    <w:rsid w:val="003864FF"/>
    <w:pPr>
      <w:numPr>
        <w:ilvl w:val="2"/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microsoft.com/office/2007/relationships/hdphoto" Target="media/hdphoto5.wdp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microsoft.com/office/2007/relationships/hdphoto" Target="media/hdphoto3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4BF10-7454-41BF-A8F9-C52915B8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123 Мутагаров Рустем Гильмутдинович</cp:lastModifiedBy>
  <cp:revision>2</cp:revision>
  <cp:lastPrinted>2016-04-01T06:13:00Z</cp:lastPrinted>
  <dcterms:created xsi:type="dcterms:W3CDTF">2018-03-12T07:55:00Z</dcterms:created>
  <dcterms:modified xsi:type="dcterms:W3CDTF">2018-03-12T07:55:00Z</dcterms:modified>
</cp:coreProperties>
</file>